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E7B" w:rsidRPr="00764E7B" w:rsidRDefault="00764E7B" w:rsidP="00261B13">
      <w:pPr>
        <w:pStyle w:val="Heading1"/>
        <w:rPr>
          <w:rStyle w:val="BookTitle"/>
        </w:rPr>
      </w:pPr>
      <w:bookmarkStart w:id="0" w:name="_GoBack"/>
      <w:bookmarkEnd w:id="0"/>
      <w:r w:rsidRPr="00764E7B">
        <w:rPr>
          <w:rStyle w:val="BookTitle"/>
        </w:rPr>
        <w:t>Microsoft-Harvard Workshop – October 2017 – Results</w:t>
      </w:r>
    </w:p>
    <w:p w:rsidR="00261B13" w:rsidRDefault="00261B13" w:rsidP="00261B13">
      <w:pPr>
        <w:pStyle w:val="Heading1"/>
      </w:pPr>
      <w:r>
        <w:t>Overview</w:t>
      </w:r>
    </w:p>
    <w:p w:rsidR="00261B13" w:rsidRPr="00261B13" w:rsidRDefault="00261B13" w:rsidP="00261B13">
      <w:r>
        <w:t>On Tuesday, October 10</w:t>
      </w:r>
      <w:r w:rsidRPr="00261B13">
        <w:rPr>
          <w:vertAlign w:val="superscript"/>
        </w:rPr>
        <w:t>th</w:t>
      </w:r>
      <w:r>
        <w:t xml:space="preserve">, </w:t>
      </w:r>
      <w:r w:rsidR="00CF34DC">
        <w:t>sixteen people from various Harvard departments and schools met with five people from Microsoft’s Seattle and Cambridge offices to review accessibility features that Microsoft has included, or is planning to include, in its Office and Shared Documents product suite. Included below are follow up materials from Microsoft for a range of questions that were discussed during the Workshop.</w:t>
      </w:r>
    </w:p>
    <w:p w:rsidR="00261B13" w:rsidRDefault="00261B13" w:rsidP="00261B13">
      <w:pPr>
        <w:pStyle w:val="Heading1"/>
        <w:rPr>
          <w:rFonts w:eastAsia="Times New Roman"/>
        </w:rPr>
      </w:pPr>
      <w:r>
        <w:rPr>
          <w:rFonts w:eastAsia="Times New Roman"/>
        </w:rPr>
        <w:t xml:space="preserve">Answers to action items &amp; questions </w:t>
      </w:r>
    </w:p>
    <w:p w:rsidR="00261B13" w:rsidRDefault="00261B13" w:rsidP="00D90B92">
      <w:pPr>
        <w:numPr>
          <w:ilvl w:val="0"/>
          <w:numId w:val="4"/>
        </w:numPr>
        <w:rPr>
          <w:rFonts w:eastAsia="Times New Roman"/>
        </w:rPr>
      </w:pPr>
      <w:r>
        <w:rPr>
          <w:rFonts w:eastAsia="Times New Roman"/>
          <w:b/>
          <w:bCs/>
        </w:rPr>
        <w:t>Adding accessible tenant/EDU specific templates to O365 (instead of having to point to a SharePoint site).   </w:t>
      </w:r>
      <w:r>
        <w:rPr>
          <w:rFonts w:eastAsia="Times New Roman"/>
        </w:rPr>
        <w:t xml:space="preserve">This currently exists today, but definitely needs more advertising and official documentation. Below is how to quickly do this and a few example documents/user guides.  Feedback is </w:t>
      </w:r>
      <w:r>
        <w:rPr>
          <w:rFonts w:eastAsia="Times New Roman"/>
          <w:i/>
          <w:iCs/>
        </w:rPr>
        <w:t>very</w:t>
      </w:r>
      <w:r>
        <w:rPr>
          <w:rFonts w:eastAsia="Times New Roman"/>
        </w:rPr>
        <w:t xml:space="preserve"> welcome on this!  We have the attention of our templates &amp; content team to help make this experience more widely known and easier. </w:t>
      </w:r>
    </w:p>
    <w:p w:rsidR="00261B13" w:rsidRDefault="00261B13" w:rsidP="00D90B92">
      <w:pPr>
        <w:numPr>
          <w:ilvl w:val="1"/>
          <w:numId w:val="5"/>
        </w:numPr>
        <w:rPr>
          <w:rFonts w:eastAsia="Times New Roman"/>
        </w:rPr>
      </w:pPr>
      <w:r>
        <w:rPr>
          <w:rFonts w:eastAsia="Times New Roman"/>
        </w:rPr>
        <w:t xml:space="preserve">Quickest way to create a shared template network folder location is to go </w:t>
      </w:r>
      <w:r w:rsidR="00B61DB7">
        <w:rPr>
          <w:rFonts w:eastAsia="Times New Roman"/>
        </w:rPr>
        <w:t xml:space="preserve">to Word - &gt; File -&gt; Options -&gt; </w:t>
      </w:r>
      <w:r>
        <w:rPr>
          <w:rFonts w:eastAsia="Times New Roman"/>
        </w:rPr>
        <w:t>Advanced -&gt; (General) File Options -&gt; Workgroup Templates - &gt; Modify. Admins can create a group policy to set this location by default on each end-user install. Once completed, templates located within the shared network folder with show-up in the Office File New dialog under the custom/shared tab. This works across multiple versions of Office.  </w:t>
      </w:r>
    </w:p>
    <w:p w:rsidR="00261B13" w:rsidRDefault="00261B13" w:rsidP="003E4BDF">
      <w:pPr>
        <w:numPr>
          <w:ilvl w:val="1"/>
          <w:numId w:val="5"/>
        </w:numPr>
        <w:rPr>
          <w:rFonts w:eastAsia="Times New Roman"/>
        </w:rPr>
      </w:pPr>
      <w:r>
        <w:rPr>
          <w:rFonts w:eastAsia="Times New Roman"/>
        </w:rPr>
        <w:t xml:space="preserve">Example documentation: </w:t>
      </w:r>
      <w:hyperlink r:id="rId7" w:tooltip="Microsoft Word templates" w:history="1">
        <w:r w:rsidR="003E4BDF" w:rsidRPr="001229C9">
          <w:rPr>
            <w:rStyle w:val="Hyperlink"/>
          </w:rPr>
          <w:t>http://www.addbalance.com/usersguide/templates.htm</w:t>
        </w:r>
      </w:hyperlink>
      <w:r w:rsidR="003E4BDF">
        <w:t xml:space="preserve"> </w:t>
      </w:r>
      <w:r>
        <w:rPr>
          <w:rFonts w:eastAsia="Times New Roman"/>
        </w:rPr>
        <w:t xml:space="preserve">and </w:t>
      </w:r>
      <w:hyperlink r:id="rId8" w:tooltip="Word 2016 templates - featured vs shared vs custom location names" w:history="1">
        <w:r w:rsidR="003E4BDF" w:rsidRPr="001229C9">
          <w:rPr>
            <w:rStyle w:val="Hyperlink"/>
            <w:rFonts w:eastAsia="Times New Roman"/>
          </w:rPr>
          <w:t>https://answers.microsoft.com/en-us/msoffice/wiki/msoffice_word-msoffice_custom/word-2016-templates-featured-vs-shared-vs-custom/d23e9c8f-5420-4bcd-84fd-e502e21ab0a5</w:t>
        </w:r>
      </w:hyperlink>
    </w:p>
    <w:p w:rsidR="00261B13" w:rsidRDefault="00261B13" w:rsidP="00D90B92">
      <w:pPr>
        <w:numPr>
          <w:ilvl w:val="0"/>
          <w:numId w:val="4"/>
        </w:numPr>
        <w:rPr>
          <w:rFonts w:eastAsia="Times New Roman"/>
        </w:rPr>
      </w:pPr>
      <w:r>
        <w:rPr>
          <w:rFonts w:eastAsia="Times New Roman"/>
          <w:b/>
          <w:bCs/>
        </w:rPr>
        <w:t>Feature requests that have been passed on to Product teams</w:t>
      </w:r>
      <w:r>
        <w:rPr>
          <w:rFonts w:eastAsia="Times New Roman"/>
        </w:rPr>
        <w:t xml:space="preserve"> </w:t>
      </w:r>
    </w:p>
    <w:p w:rsidR="00261B13" w:rsidRDefault="00261B13" w:rsidP="00D90B92">
      <w:pPr>
        <w:numPr>
          <w:ilvl w:val="1"/>
          <w:numId w:val="6"/>
        </w:numPr>
        <w:rPr>
          <w:rFonts w:eastAsia="Times New Roman"/>
        </w:rPr>
      </w:pPr>
      <w:r>
        <w:rPr>
          <w:rFonts w:eastAsia="Times New Roman"/>
        </w:rPr>
        <w:t>Add slide # to subtitle output in PowerPoint presentations</w:t>
      </w:r>
    </w:p>
    <w:p w:rsidR="00261B13" w:rsidRDefault="00261B13" w:rsidP="00D90B92">
      <w:pPr>
        <w:numPr>
          <w:ilvl w:val="1"/>
          <w:numId w:val="6"/>
        </w:numPr>
        <w:rPr>
          <w:rFonts w:eastAsia="Times New Roman"/>
        </w:rPr>
      </w:pPr>
      <w:r>
        <w:rPr>
          <w:rFonts w:eastAsia="Times New Roman"/>
        </w:rPr>
        <w:t>Insert from Office Stream Is not an option in PPT insert video</w:t>
      </w:r>
    </w:p>
    <w:p w:rsidR="00261B13" w:rsidRDefault="00261B13" w:rsidP="00D90B92">
      <w:pPr>
        <w:numPr>
          <w:ilvl w:val="1"/>
          <w:numId w:val="6"/>
        </w:numPr>
        <w:rPr>
          <w:rFonts w:eastAsia="Times New Roman"/>
        </w:rPr>
      </w:pPr>
      <w:r>
        <w:rPr>
          <w:rFonts w:eastAsia="Times New Roman"/>
        </w:rPr>
        <w:t>Output of subtitles should have option to be in VVT form</w:t>
      </w:r>
    </w:p>
    <w:p w:rsidR="00261B13" w:rsidRDefault="00261B13" w:rsidP="00D90B92">
      <w:pPr>
        <w:numPr>
          <w:ilvl w:val="1"/>
          <w:numId w:val="6"/>
        </w:numPr>
        <w:rPr>
          <w:rFonts w:eastAsia="Times New Roman"/>
        </w:rPr>
      </w:pPr>
      <w:r>
        <w:rPr>
          <w:rFonts w:eastAsia="Times New Roman"/>
        </w:rPr>
        <w:t xml:space="preserve">Subtitles recognize different speakers and identify punctuation. </w:t>
      </w:r>
    </w:p>
    <w:p w:rsidR="00261B13" w:rsidRDefault="00261B13" w:rsidP="00D90B92">
      <w:pPr>
        <w:numPr>
          <w:ilvl w:val="1"/>
          <w:numId w:val="6"/>
        </w:numPr>
        <w:textAlignment w:val="center"/>
        <w:rPr>
          <w:rFonts w:eastAsia="Times New Roman"/>
        </w:rPr>
      </w:pPr>
      <w:r>
        <w:rPr>
          <w:rFonts w:eastAsia="Times New Roman"/>
        </w:rPr>
        <w:t>Visual &amp; Audio descriptions needed.</w:t>
      </w:r>
    </w:p>
    <w:p w:rsidR="00261B13" w:rsidRDefault="00261B13" w:rsidP="00D90B92">
      <w:pPr>
        <w:numPr>
          <w:ilvl w:val="0"/>
          <w:numId w:val="4"/>
        </w:numPr>
        <w:rPr>
          <w:rFonts w:eastAsia="Times New Roman"/>
        </w:rPr>
      </w:pPr>
      <w:r>
        <w:rPr>
          <w:rFonts w:eastAsia="Times New Roman"/>
        </w:rPr>
        <w:t xml:space="preserve">Features/workflows that are under investigation </w:t>
      </w:r>
    </w:p>
    <w:p w:rsidR="00261B13" w:rsidRDefault="00261B13" w:rsidP="00D90B92">
      <w:pPr>
        <w:numPr>
          <w:ilvl w:val="1"/>
          <w:numId w:val="7"/>
        </w:numPr>
        <w:rPr>
          <w:rFonts w:eastAsia="Times New Roman"/>
        </w:rPr>
      </w:pPr>
      <w:r>
        <w:rPr>
          <w:rFonts w:eastAsia="Times New Roman"/>
          <w:b/>
          <w:bCs/>
        </w:rPr>
        <w:t>Update “Print to PDF” workflow to result in accessible PDFs.</w:t>
      </w:r>
    </w:p>
    <w:p w:rsidR="00261B13" w:rsidRDefault="00261B13" w:rsidP="00D90B92">
      <w:pPr>
        <w:numPr>
          <w:ilvl w:val="1"/>
          <w:numId w:val="7"/>
        </w:numPr>
        <w:rPr>
          <w:rFonts w:eastAsia="Times New Roman"/>
        </w:rPr>
      </w:pPr>
      <w:r>
        <w:rPr>
          <w:rFonts w:eastAsia="Times New Roman"/>
          <w:b/>
          <w:bCs/>
        </w:rPr>
        <w:lastRenderedPageBreak/>
        <w:t>Style fonts are hard to use</w:t>
      </w:r>
    </w:p>
    <w:p w:rsidR="00261B13" w:rsidRDefault="00261B13" w:rsidP="00D90B92">
      <w:pPr>
        <w:numPr>
          <w:ilvl w:val="1"/>
          <w:numId w:val="7"/>
        </w:numPr>
        <w:textAlignment w:val="center"/>
        <w:rPr>
          <w:rFonts w:eastAsia="Times New Roman"/>
        </w:rPr>
      </w:pPr>
      <w:r>
        <w:rPr>
          <w:rFonts w:eastAsia="Times New Roman"/>
          <w:b/>
          <w:bCs/>
        </w:rPr>
        <w:t>Comment/Review Workflow is broken.</w:t>
      </w:r>
      <w:r>
        <w:rPr>
          <w:rFonts w:eastAsia="Times New Roman"/>
        </w:rPr>
        <w:t xml:space="preserve"> This workflow is hard to follow for individuals who are using a screen reader. Changes are not consistent. &lt;- if we can get a build number for this issue, it would be helpful  </w:t>
      </w:r>
    </w:p>
    <w:p w:rsidR="00261B13" w:rsidRDefault="00261B13" w:rsidP="00D90B92">
      <w:pPr>
        <w:numPr>
          <w:ilvl w:val="0"/>
          <w:numId w:val="4"/>
        </w:numPr>
        <w:rPr>
          <w:rFonts w:eastAsia="Times New Roman"/>
        </w:rPr>
      </w:pPr>
      <w:r>
        <w:rPr>
          <w:rFonts w:eastAsia="Times New Roman"/>
        </w:rPr>
        <w:t xml:space="preserve">Additional items we are looking into: </w:t>
      </w:r>
    </w:p>
    <w:p w:rsidR="00261B13" w:rsidRDefault="00261B13" w:rsidP="00D90B92">
      <w:pPr>
        <w:numPr>
          <w:ilvl w:val="1"/>
          <w:numId w:val="8"/>
        </w:numPr>
        <w:rPr>
          <w:rFonts w:eastAsia="Times New Roman"/>
        </w:rPr>
      </w:pPr>
      <w:r>
        <w:rPr>
          <w:rFonts w:eastAsia="Times New Roman"/>
        </w:rPr>
        <w:t xml:space="preserve">Highlighting and reaching feature parity with Mac </w:t>
      </w:r>
    </w:p>
    <w:p w:rsidR="00261B13" w:rsidRDefault="00261B13" w:rsidP="00D90B92">
      <w:pPr>
        <w:numPr>
          <w:ilvl w:val="1"/>
          <w:numId w:val="8"/>
        </w:numPr>
        <w:rPr>
          <w:rFonts w:eastAsia="Times New Roman"/>
        </w:rPr>
      </w:pPr>
      <w:r>
        <w:rPr>
          <w:rFonts w:eastAsia="Times New Roman"/>
        </w:rPr>
        <w:t>Making Microsoft Knowledge Base searchable.</w:t>
      </w:r>
    </w:p>
    <w:p w:rsidR="00C6786C" w:rsidRDefault="00C6786C" w:rsidP="00C6786C">
      <w:pPr>
        <w:pStyle w:val="Heading1"/>
      </w:pPr>
      <w:r>
        <w:t xml:space="preserve">Accessibility Resources </w:t>
      </w:r>
    </w:p>
    <w:p w:rsidR="00261B13" w:rsidRDefault="00261B13" w:rsidP="00D90B92">
      <w:pPr>
        <w:numPr>
          <w:ilvl w:val="0"/>
          <w:numId w:val="4"/>
        </w:numPr>
        <w:rPr>
          <w:rFonts w:eastAsia="Times New Roman"/>
        </w:rPr>
      </w:pPr>
      <w:r>
        <w:rPr>
          <w:rFonts w:eastAsia="Times New Roman"/>
        </w:rPr>
        <w:t>Sharing of MSFT resour</w:t>
      </w:r>
      <w:r w:rsidR="00E337E1">
        <w:rPr>
          <w:rFonts w:eastAsia="Times New Roman"/>
        </w:rPr>
        <w:t>ces</w:t>
      </w:r>
      <w:r>
        <w:rPr>
          <w:rFonts w:eastAsia="Times New Roman"/>
        </w:rPr>
        <w:t xml:space="preserve">: </w:t>
      </w:r>
    </w:p>
    <w:p w:rsidR="00261B13" w:rsidRDefault="00261B13" w:rsidP="00D90B92">
      <w:pPr>
        <w:numPr>
          <w:ilvl w:val="0"/>
          <w:numId w:val="2"/>
        </w:numPr>
      </w:pPr>
      <w:r>
        <w:t xml:space="preserve">General Accessibility Resources </w:t>
      </w:r>
    </w:p>
    <w:p w:rsidR="00261B13" w:rsidRDefault="00750B2D" w:rsidP="00D90B92">
      <w:pPr>
        <w:numPr>
          <w:ilvl w:val="1"/>
          <w:numId w:val="2"/>
        </w:numPr>
        <w:ind w:left="1800"/>
      </w:pPr>
      <w:hyperlink r:id="rId9" w:history="1">
        <w:r w:rsidR="00261B13">
          <w:rPr>
            <w:rStyle w:val="Hyperlink"/>
          </w:rPr>
          <w:t>Microsoft Accessibility Overview</w:t>
        </w:r>
      </w:hyperlink>
      <w:r w:rsidR="00261B13">
        <w:t xml:space="preserve"> – This includes information across Windows &amp; Office, Guides including Vision, Hearing, Speech, Mobility &amp; Learning.  Great starting place.  </w:t>
      </w:r>
    </w:p>
    <w:p w:rsidR="00261B13" w:rsidRDefault="00750B2D" w:rsidP="00D90B92">
      <w:pPr>
        <w:numPr>
          <w:ilvl w:val="1"/>
          <w:numId w:val="2"/>
        </w:numPr>
        <w:ind w:left="1800"/>
      </w:pPr>
      <w:hyperlink r:id="rId10" w:history="1">
        <w:r w:rsidR="00261B13">
          <w:rPr>
            <w:rStyle w:val="Hyperlink"/>
          </w:rPr>
          <w:t>Microsoft Office help and training - Office Support</w:t>
        </w:r>
      </w:hyperlink>
    </w:p>
    <w:p w:rsidR="00261B13" w:rsidRDefault="00750B2D" w:rsidP="00D90B92">
      <w:pPr>
        <w:numPr>
          <w:ilvl w:val="1"/>
          <w:numId w:val="2"/>
        </w:numPr>
        <w:ind w:left="1800"/>
      </w:pPr>
      <w:hyperlink r:id="rId11" w:history="1">
        <w:r w:rsidR="00261B13">
          <w:rPr>
            <w:rStyle w:val="Hyperlink"/>
          </w:rPr>
          <w:t>Microsoft Conformance Statements</w:t>
        </w:r>
      </w:hyperlink>
    </w:p>
    <w:p w:rsidR="00261B13" w:rsidRDefault="00261B13" w:rsidP="00D90B92">
      <w:pPr>
        <w:numPr>
          <w:ilvl w:val="0"/>
          <w:numId w:val="2"/>
        </w:numPr>
      </w:pPr>
      <w:r>
        <w:t xml:space="preserve">Resources on new Microsoft accessibility innovation, features &amp; press </w:t>
      </w:r>
    </w:p>
    <w:p w:rsidR="00261B13" w:rsidRDefault="00750B2D" w:rsidP="00D90B92">
      <w:pPr>
        <w:numPr>
          <w:ilvl w:val="1"/>
          <w:numId w:val="2"/>
        </w:numPr>
        <w:ind w:left="1800"/>
      </w:pPr>
      <w:hyperlink r:id="rId12" w:history="1">
        <w:r w:rsidR="00261B13">
          <w:rPr>
            <w:rStyle w:val="Hyperlink"/>
          </w:rPr>
          <w:t xml:space="preserve">Microsoft Accessibility Blog </w:t>
        </w:r>
      </w:hyperlink>
      <w:r w:rsidR="00261B13">
        <w:t>-</w:t>
      </w:r>
    </w:p>
    <w:p w:rsidR="00261B13" w:rsidRDefault="00750B2D" w:rsidP="00D90B92">
      <w:pPr>
        <w:numPr>
          <w:ilvl w:val="1"/>
          <w:numId w:val="2"/>
        </w:numPr>
        <w:ind w:left="1800"/>
      </w:pPr>
      <w:hyperlink r:id="rId13" w:history="1">
        <w:r w:rsidR="00261B13">
          <w:rPr>
            <w:rStyle w:val="Hyperlink"/>
          </w:rPr>
          <w:t>Accessibility - News Center</w:t>
        </w:r>
      </w:hyperlink>
      <w:r w:rsidR="00261B13">
        <w:t xml:space="preserve"> – Press releases for Microsoft Accessibility </w:t>
      </w:r>
    </w:p>
    <w:p w:rsidR="00261B13" w:rsidRDefault="00750B2D" w:rsidP="00D90B92">
      <w:pPr>
        <w:numPr>
          <w:ilvl w:val="1"/>
          <w:numId w:val="2"/>
        </w:numPr>
        <w:ind w:left="1800"/>
      </w:pPr>
      <w:hyperlink r:id="rId14" w:history="1">
        <w:r w:rsidR="00261B13">
          <w:rPr>
            <w:rStyle w:val="Hyperlink"/>
          </w:rPr>
          <w:t>MSFT Accessibility (@MSFTEnable) | Twitter</w:t>
        </w:r>
      </w:hyperlink>
      <w:r w:rsidR="00261B13">
        <w:t>  - Great way to get bite-size updates on new features &amp; reactions</w:t>
      </w:r>
    </w:p>
    <w:p w:rsidR="00261B13" w:rsidRDefault="00750B2D" w:rsidP="00D90B92">
      <w:pPr>
        <w:pStyle w:val="ListParagraph"/>
        <w:numPr>
          <w:ilvl w:val="1"/>
          <w:numId w:val="2"/>
        </w:numPr>
        <w:ind w:left="1800"/>
      </w:pPr>
      <w:hyperlink r:id="rId15" w:history="1">
        <w:r w:rsidR="00261B13">
          <w:rPr>
            <w:rStyle w:val="Hyperlink"/>
          </w:rPr>
          <w:t>What’s new for Office Subscribers</w:t>
        </w:r>
      </w:hyperlink>
      <w:r w:rsidR="00261B13">
        <w:t xml:space="preserve">. </w:t>
      </w:r>
    </w:p>
    <w:p w:rsidR="00261B13" w:rsidRDefault="00750B2D" w:rsidP="00D90B92">
      <w:pPr>
        <w:numPr>
          <w:ilvl w:val="1"/>
          <w:numId w:val="2"/>
        </w:numPr>
        <w:ind w:left="1800"/>
      </w:pPr>
      <w:hyperlink r:id="rId16" w:history="1">
        <w:r w:rsidR="00261B13">
          <w:rPr>
            <w:rStyle w:val="Hyperlink"/>
          </w:rPr>
          <w:t>What is new in Office Insiders Blog</w:t>
        </w:r>
      </w:hyperlink>
      <w:r w:rsidR="00261B13">
        <w:t xml:space="preserve"> (these features only available if you are in the </w:t>
      </w:r>
      <w:hyperlink r:id="rId17" w:history="1">
        <w:r w:rsidR="00261B13">
          <w:rPr>
            <w:rStyle w:val="Hyperlink"/>
          </w:rPr>
          <w:t>Office Insiders program</w:t>
        </w:r>
      </w:hyperlink>
      <w:r w:rsidR="00261B13">
        <w:t>)</w:t>
      </w:r>
    </w:p>
    <w:p w:rsidR="00261B13" w:rsidRDefault="00261B13" w:rsidP="00261B13">
      <w:pPr>
        <w:numPr>
          <w:ilvl w:val="0"/>
          <w:numId w:val="2"/>
        </w:numPr>
        <w:rPr>
          <w:rFonts w:eastAsia="Times New Roman"/>
        </w:rPr>
      </w:pPr>
      <w:r>
        <w:rPr>
          <w:rFonts w:eastAsia="Times New Roman"/>
        </w:rPr>
        <w:t xml:space="preserve">Customer Support &amp; feedback channels </w:t>
      </w:r>
    </w:p>
    <w:p w:rsidR="00261B13" w:rsidRDefault="00750B2D" w:rsidP="00D90B92">
      <w:pPr>
        <w:numPr>
          <w:ilvl w:val="1"/>
          <w:numId w:val="2"/>
        </w:numPr>
        <w:ind w:left="1800"/>
      </w:pPr>
      <w:hyperlink r:id="rId18" w:history="1">
        <w:r w:rsidR="00261B13">
          <w:rPr>
            <w:rStyle w:val="Hyperlink"/>
          </w:rPr>
          <w:t>Accessibility support for enterprise</w:t>
        </w:r>
      </w:hyperlink>
      <w:r w:rsidR="00261B13">
        <w:t xml:space="preserve"> (Microsoft Enterprise Disability Desk).  We mentioned this briefly, but it is a </w:t>
      </w:r>
      <w:r w:rsidR="00261B13">
        <w:rPr>
          <w:b/>
          <w:bCs/>
          <w:u w:val="single"/>
        </w:rPr>
        <w:t>free</w:t>
      </w:r>
      <w:r w:rsidR="00261B13">
        <w:t xml:space="preserve"> resource for enterprises to answer accessibility questions.  And any issues (Office or Windows) that are shared will be routed to our product teams (e.g. an accessibility issue in Excel will be routed to Excel team)</w:t>
      </w:r>
    </w:p>
    <w:p w:rsidR="00261B13" w:rsidRDefault="00750B2D" w:rsidP="00D90B92">
      <w:pPr>
        <w:numPr>
          <w:ilvl w:val="1"/>
          <w:numId w:val="2"/>
        </w:numPr>
        <w:ind w:left="1800"/>
      </w:pPr>
      <w:hyperlink r:id="rId19" w:history="1">
        <w:r w:rsidR="00261B13">
          <w:rPr>
            <w:rStyle w:val="Hyperlink"/>
          </w:rPr>
          <w:t>Office Insider program &amp; how to join</w:t>
        </w:r>
      </w:hyperlink>
      <w:r w:rsidR="00261B13">
        <w:t xml:space="preserve"> – how to get the latest and greatest features from Office </w:t>
      </w:r>
    </w:p>
    <w:p w:rsidR="00261B13" w:rsidRDefault="00261B13" w:rsidP="00261B13">
      <w:pPr>
        <w:numPr>
          <w:ilvl w:val="0"/>
          <w:numId w:val="2"/>
        </w:numPr>
        <w:rPr>
          <w:rFonts w:eastAsia="Times New Roman"/>
        </w:rPr>
      </w:pPr>
      <w:r>
        <w:rPr>
          <w:rFonts w:eastAsia="Times New Roman"/>
        </w:rPr>
        <w:lastRenderedPageBreak/>
        <w:t xml:space="preserve">Inclusive Hiring at Microsoft </w:t>
      </w:r>
    </w:p>
    <w:p w:rsidR="00261B13" w:rsidRDefault="00750B2D" w:rsidP="00D90B92">
      <w:pPr>
        <w:numPr>
          <w:ilvl w:val="1"/>
          <w:numId w:val="2"/>
        </w:numPr>
        <w:ind w:left="1800"/>
      </w:pPr>
      <w:hyperlink r:id="rId20" w:history="1">
        <w:r w:rsidR="00261B13">
          <w:rPr>
            <w:rStyle w:val="Hyperlink"/>
          </w:rPr>
          <w:t>Microsoft Life Blog</w:t>
        </w:r>
      </w:hyperlink>
    </w:p>
    <w:p w:rsidR="00261B13" w:rsidRDefault="00750B2D" w:rsidP="00D90B92">
      <w:pPr>
        <w:numPr>
          <w:ilvl w:val="1"/>
          <w:numId w:val="2"/>
        </w:numPr>
        <w:ind w:left="1800"/>
      </w:pPr>
      <w:hyperlink r:id="rId21" w:history="1">
        <w:r w:rsidR="00261B13">
          <w:rPr>
            <w:rStyle w:val="Hyperlink"/>
          </w:rPr>
          <w:t>Microsoft Autism Hiring Program Video</w:t>
        </w:r>
      </w:hyperlink>
      <w:r w:rsidR="00261B13">
        <w:t xml:space="preserve"> </w:t>
      </w:r>
    </w:p>
    <w:p w:rsidR="00261B13" w:rsidRDefault="00750B2D" w:rsidP="00D90B92">
      <w:pPr>
        <w:numPr>
          <w:ilvl w:val="1"/>
          <w:numId w:val="2"/>
        </w:numPr>
        <w:ind w:left="1800"/>
      </w:pPr>
      <w:hyperlink r:id="rId22" w:history="1">
        <w:r w:rsidR="00261B13">
          <w:rPr>
            <w:rStyle w:val="Hyperlink"/>
          </w:rPr>
          <w:t>Widening the spectrum</w:t>
        </w:r>
      </w:hyperlink>
    </w:p>
    <w:p w:rsidR="00261B13" w:rsidRDefault="00261B13" w:rsidP="00261B13">
      <w:pPr>
        <w:numPr>
          <w:ilvl w:val="0"/>
          <w:numId w:val="2"/>
        </w:numPr>
        <w:rPr>
          <w:rFonts w:eastAsia="Times New Roman"/>
        </w:rPr>
      </w:pPr>
      <w:r>
        <w:rPr>
          <w:rFonts w:eastAsia="Times New Roman"/>
        </w:rPr>
        <w:t xml:space="preserve">Accessibility at Microsoft </w:t>
      </w:r>
    </w:p>
    <w:p w:rsidR="00261B13" w:rsidRDefault="00261B13" w:rsidP="00D90B92">
      <w:pPr>
        <w:numPr>
          <w:ilvl w:val="1"/>
          <w:numId w:val="2"/>
        </w:numPr>
        <w:ind w:left="1800"/>
      </w:pPr>
      <w:r>
        <w:t xml:space="preserve">Interview with Jenny Lay-Flurrie &amp; Satya Nadella on his new book:  </w:t>
      </w:r>
      <w:hyperlink r:id="rId23" w:history="1">
        <w:r>
          <w:rPr>
            <w:rStyle w:val="Hyperlink"/>
          </w:rPr>
          <w:t>Hitting Refresh on Accessibility – Microsoft Accessibility ...</w:t>
        </w:r>
      </w:hyperlink>
    </w:p>
    <w:p w:rsidR="00261B13" w:rsidRDefault="00261B13" w:rsidP="00261B13">
      <w:pPr>
        <w:numPr>
          <w:ilvl w:val="0"/>
          <w:numId w:val="2"/>
        </w:numPr>
        <w:rPr>
          <w:rFonts w:eastAsia="Times New Roman"/>
        </w:rPr>
      </w:pPr>
      <w:r>
        <w:rPr>
          <w:rFonts w:eastAsia="Times New Roman"/>
        </w:rPr>
        <w:t xml:space="preserve">Videos </w:t>
      </w:r>
    </w:p>
    <w:p w:rsidR="00261B13" w:rsidRDefault="00261B13" w:rsidP="00D90B92">
      <w:pPr>
        <w:numPr>
          <w:ilvl w:val="1"/>
          <w:numId w:val="2"/>
        </w:numPr>
        <w:ind w:left="1800"/>
      </w:pPr>
      <w:r>
        <w:t xml:space="preserve">Microsoft Engineering Approach </w:t>
      </w:r>
    </w:p>
    <w:p w:rsidR="00261B13" w:rsidRDefault="00750B2D" w:rsidP="00D90B92">
      <w:pPr>
        <w:numPr>
          <w:ilvl w:val="2"/>
          <w:numId w:val="2"/>
        </w:numPr>
        <w:ind w:left="2160"/>
      </w:pPr>
      <w:hyperlink r:id="rId24" w:history="1">
        <w:r w:rsidR="00261B13">
          <w:rPr>
            <w:rStyle w:val="Hyperlink"/>
          </w:rPr>
          <w:t>Accessibility by Design in Office 365</w:t>
        </w:r>
      </w:hyperlink>
    </w:p>
    <w:p w:rsidR="00261B13" w:rsidRDefault="00750B2D" w:rsidP="00D90B92">
      <w:pPr>
        <w:numPr>
          <w:ilvl w:val="2"/>
          <w:numId w:val="2"/>
        </w:numPr>
        <w:ind w:left="2160"/>
      </w:pPr>
      <w:hyperlink r:id="rId25" w:history="1">
        <w:r w:rsidR="00261B13">
          <w:rPr>
            <w:rStyle w:val="Hyperlink"/>
          </w:rPr>
          <w:t>Windows 10 Craftmanship</w:t>
        </w:r>
      </w:hyperlink>
    </w:p>
    <w:p w:rsidR="00261B13" w:rsidRDefault="00261B13" w:rsidP="00D90B92">
      <w:pPr>
        <w:numPr>
          <w:ilvl w:val="1"/>
          <w:numId w:val="2"/>
        </w:numPr>
        <w:ind w:left="1800"/>
      </w:pPr>
      <w:r>
        <w:t xml:space="preserve">Customer stories </w:t>
      </w:r>
    </w:p>
    <w:p w:rsidR="00261B13" w:rsidRDefault="00750B2D" w:rsidP="00D90B92">
      <w:pPr>
        <w:numPr>
          <w:ilvl w:val="2"/>
          <w:numId w:val="2"/>
        </w:numPr>
        <w:ind w:left="2160"/>
      </w:pPr>
      <w:hyperlink r:id="rId26" w:history="1">
        <w:r w:rsidR="00261B13">
          <w:rPr>
            <w:rStyle w:val="Hyperlink"/>
          </w:rPr>
          <w:t>Improving learning and hearing in the classroom with Skype Translator</w:t>
        </w:r>
      </w:hyperlink>
    </w:p>
    <w:p w:rsidR="00261B13" w:rsidRDefault="00750B2D" w:rsidP="00D90B92">
      <w:pPr>
        <w:numPr>
          <w:ilvl w:val="2"/>
          <w:numId w:val="2"/>
        </w:numPr>
        <w:ind w:left="2160"/>
      </w:pPr>
      <w:hyperlink r:id="rId27" w:history="1">
        <w:r w:rsidR="00261B13">
          <w:rPr>
            <w:rStyle w:val="Hyperlink"/>
          </w:rPr>
          <w:t>MICROSOFT LEARNING TOOLS</w:t>
        </w:r>
      </w:hyperlink>
      <w:r w:rsidR="00261B13">
        <w:t xml:space="preserve"> – Video of how learning tools are helping students read </w:t>
      </w:r>
    </w:p>
    <w:p w:rsidR="00261B13" w:rsidRDefault="00750B2D" w:rsidP="00D90B92">
      <w:pPr>
        <w:numPr>
          <w:ilvl w:val="2"/>
          <w:numId w:val="2"/>
        </w:numPr>
        <w:ind w:left="2160"/>
      </w:pPr>
      <w:hyperlink r:id="rId28" w:history="1">
        <w:r w:rsidR="00261B13">
          <w:rPr>
            <w:rStyle w:val="Hyperlink"/>
          </w:rPr>
          <w:t>How Microsoft’s accessible OneNote helps me to manage a medical crisis</w:t>
        </w:r>
      </w:hyperlink>
    </w:p>
    <w:p w:rsidR="00261B13" w:rsidRDefault="00261B13" w:rsidP="00D90B92">
      <w:pPr>
        <w:numPr>
          <w:ilvl w:val="1"/>
          <w:numId w:val="2"/>
        </w:numPr>
        <w:ind w:left="1800"/>
        <w:rPr>
          <w:rStyle w:val="normaltextrun1"/>
        </w:rPr>
      </w:pPr>
      <w:r>
        <w:rPr>
          <w:rStyle w:val="normaltextrun1"/>
        </w:rPr>
        <w:t>Microsoft Ignite Sessions</w:t>
      </w:r>
      <w:r>
        <w:t xml:space="preserve"> </w:t>
      </w:r>
    </w:p>
    <w:p w:rsidR="00261B13" w:rsidRDefault="00750B2D" w:rsidP="00D90B92">
      <w:pPr>
        <w:numPr>
          <w:ilvl w:val="2"/>
          <w:numId w:val="2"/>
        </w:numPr>
        <w:ind w:left="2160"/>
      </w:pPr>
      <w:hyperlink r:id="rId29" w:history="1">
        <w:r w:rsidR="00261B13">
          <w:rPr>
            <w:rStyle w:val="Hyperlink"/>
          </w:rPr>
          <w:t>Ensure productivity for your employees and customers with disabilities with Office 365 accessibility</w:t>
        </w:r>
      </w:hyperlink>
      <w:r w:rsidR="00261B13">
        <w:t xml:space="preserve"> -</w:t>
      </w:r>
      <w:r w:rsidR="00261B13">
        <w:rPr>
          <w:color w:val="000000"/>
        </w:rPr>
        <w:t>Discover how you can empower people with a range of vision, mobility, hearing, and cognitive abilities to communicate, consume and create content in their preferred ways and empower everyone to collaborate inclusively using Office 365. Experiences that are accessible by design can boost productivity for people of all abilities – including people with temporary conditions such as hand or eye strains and people with situational requirements such as working without a mouse or monitor on the go. If you are looking to attract and retain talent in your organization, especially as the workforce ages, or increase your organization’s reach and provide delightful services to customers of all abilities – Office 365 accessibility capabilities can help.</w:t>
      </w:r>
    </w:p>
    <w:p w:rsidR="00261B13" w:rsidRDefault="00750B2D" w:rsidP="00D90B92">
      <w:pPr>
        <w:numPr>
          <w:ilvl w:val="2"/>
          <w:numId w:val="2"/>
        </w:numPr>
        <w:ind w:left="2160"/>
        <w:rPr>
          <w:rStyle w:val="normaltextrun1"/>
        </w:rPr>
      </w:pPr>
      <w:hyperlink r:id="rId30" w:history="1">
        <w:r w:rsidR="00261B13">
          <w:rPr>
            <w:rStyle w:val="Hyperlink"/>
          </w:rPr>
          <w:t>Discover easy ways to make your official communications and content more accessible</w:t>
        </w:r>
      </w:hyperlink>
      <w:r w:rsidR="00261B13">
        <w:rPr>
          <w:rStyle w:val="normaltextrun1"/>
        </w:rPr>
        <w:t xml:space="preserve">.  – </w:t>
      </w:r>
      <w:r w:rsidR="00261B13">
        <w:rPr>
          <w:color w:val="000000"/>
        </w:rPr>
        <w:t xml:space="preserve">With over 1 billion people with disabilities on the planet, it is important to check that your organization’s official content poses no barriers for those who use assistive technologies. Your organization might be required to do this if laws and standards such as EN 301 549, WCAG 2.0 AA and US Section 508 apply to you. Office 365 offers built-in capabilities such as Accessibility Checkers </w:t>
      </w:r>
      <w:r w:rsidR="00261B13">
        <w:rPr>
          <w:color w:val="000000"/>
        </w:rPr>
        <w:lastRenderedPageBreak/>
        <w:t>that make it easy to find accessibility issues, and intelligent controls such as Automatic Alt Text that make it efficient to fix accessibility issues. Get introduced to these capabilities, learn best practices to create accessible content and help ensure digital inclusion for people with disabilities.</w:t>
      </w:r>
    </w:p>
    <w:p w:rsidR="00261B13" w:rsidRDefault="00750B2D" w:rsidP="00D90B92">
      <w:pPr>
        <w:numPr>
          <w:ilvl w:val="2"/>
          <w:numId w:val="2"/>
        </w:numPr>
        <w:ind w:left="2160"/>
      </w:pPr>
      <w:hyperlink r:id="rId31" w:history="1">
        <w:r w:rsidR="00261B13">
          <w:rPr>
            <w:rStyle w:val="Hyperlink"/>
          </w:rPr>
          <w:t>Learn strategies to make your IT applications more accessible and usable by people of all abilities</w:t>
        </w:r>
      </w:hyperlink>
      <w:r w:rsidR="00261B13">
        <w:t xml:space="preserve">  - </w:t>
      </w:r>
      <w:r w:rsidR="00261B13">
        <w:rPr>
          <w:color w:val="000000"/>
        </w:rPr>
        <w:t>Do you want to ensure all your IT applications are empowering for people with disabilities and compliant with global accessibility standards? Learn how the Office engineering team approached making all Office 365 applications accessible by design in a scalable and sustainable manner – ensuring all engineers create experiences that go beyond minimal compliance to be truly usable by people of all abilities. Inclusive design training, usability studies, documentation, and support methodologies are shared. Also, an overview is given of how a systematic engineering process to test products for accessibility standards conformance can be set up leveraging the US Department of Homeland Security’s Trusted Tester program.</w:t>
      </w:r>
    </w:p>
    <w:p w:rsidR="00F00842" w:rsidRDefault="00750B2D" w:rsidP="0061348B">
      <w:pPr>
        <w:numPr>
          <w:ilvl w:val="2"/>
          <w:numId w:val="2"/>
        </w:numPr>
        <w:ind w:left="2160"/>
      </w:pPr>
      <w:hyperlink r:id="rId32" w:history="1">
        <w:r w:rsidR="00261B13">
          <w:rPr>
            <w:rStyle w:val="Hyperlink"/>
          </w:rPr>
          <w:t>Learn how to make SharePoint accessible and inclusive</w:t>
        </w:r>
      </w:hyperlink>
      <w:r w:rsidR="00261B13">
        <w:t xml:space="preserve"> : </w:t>
      </w:r>
      <w:r w:rsidR="00261B13">
        <w:rPr>
          <w:color w:val="000000"/>
        </w:rPr>
        <w:t>Did you know that the NEW SharePoint experiences are accessible and inclusive? Come see why you should care about the accessibility best practices we followed while building these experiences on Microsoft SharePoint Online (specific focus on: creating communication sites and modern page authoring) and how your organizations can take advantage of these. Our modern experiences help ensure equal access to information and opportunities for people with disabilities. They address the requirements of Section 508 Standards, WCAG 2.0, Level AA Success Criteria and European Standard on accessibility for public procurement of ICT (EN 301 549).</w:t>
      </w:r>
      <w:r w:rsidR="0061348B">
        <w:t xml:space="preserve"> </w:t>
      </w:r>
    </w:p>
    <w:sectPr w:rsidR="00F00842" w:rsidSect="00261B13">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B2D" w:rsidRDefault="00750B2D" w:rsidP="00261B13">
      <w:r>
        <w:separator/>
      </w:r>
    </w:p>
  </w:endnote>
  <w:endnote w:type="continuationSeparator" w:id="0">
    <w:p w:rsidR="00750B2D" w:rsidRDefault="00750B2D" w:rsidP="00261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510094"/>
      <w:docPartObj>
        <w:docPartGallery w:val="Page Numbers (Bottom of Page)"/>
        <w:docPartUnique/>
      </w:docPartObj>
    </w:sdtPr>
    <w:sdtEndPr/>
    <w:sdtContent>
      <w:sdt>
        <w:sdtPr>
          <w:id w:val="-1769616900"/>
          <w:docPartObj>
            <w:docPartGallery w:val="Page Numbers (Top of Page)"/>
            <w:docPartUnique/>
          </w:docPartObj>
        </w:sdtPr>
        <w:sdtEndPr/>
        <w:sdtContent>
          <w:p w:rsidR="00261B13" w:rsidRDefault="00261B13">
            <w:pPr>
              <w:pStyle w:val="Footer"/>
              <w:jc w:val="right"/>
            </w:pPr>
            <w:r w:rsidRPr="00261B13">
              <w:rPr>
                <w:color w:val="808080" w:themeColor="background1" w:themeShade="80"/>
              </w:rPr>
              <w:t xml:space="preserve">Page </w:t>
            </w:r>
            <w:r w:rsidRPr="00261B13">
              <w:rPr>
                <w:b/>
                <w:bCs/>
                <w:color w:val="808080" w:themeColor="background1" w:themeShade="80"/>
                <w:sz w:val="24"/>
                <w:szCs w:val="24"/>
              </w:rPr>
              <w:fldChar w:fldCharType="begin"/>
            </w:r>
            <w:r w:rsidRPr="00261B13">
              <w:rPr>
                <w:b/>
                <w:bCs/>
                <w:color w:val="808080" w:themeColor="background1" w:themeShade="80"/>
              </w:rPr>
              <w:instrText xml:space="preserve"> PAGE </w:instrText>
            </w:r>
            <w:r w:rsidRPr="00261B13">
              <w:rPr>
                <w:b/>
                <w:bCs/>
                <w:color w:val="808080" w:themeColor="background1" w:themeShade="80"/>
                <w:sz w:val="24"/>
                <w:szCs w:val="24"/>
              </w:rPr>
              <w:fldChar w:fldCharType="separate"/>
            </w:r>
            <w:r w:rsidR="005A1876">
              <w:rPr>
                <w:b/>
                <w:bCs/>
                <w:noProof/>
                <w:color w:val="808080" w:themeColor="background1" w:themeShade="80"/>
              </w:rPr>
              <w:t>1</w:t>
            </w:r>
            <w:r w:rsidRPr="00261B13">
              <w:rPr>
                <w:b/>
                <w:bCs/>
                <w:color w:val="808080" w:themeColor="background1" w:themeShade="80"/>
                <w:sz w:val="24"/>
                <w:szCs w:val="24"/>
              </w:rPr>
              <w:fldChar w:fldCharType="end"/>
            </w:r>
            <w:r w:rsidRPr="00261B13">
              <w:rPr>
                <w:color w:val="808080" w:themeColor="background1" w:themeShade="80"/>
              </w:rPr>
              <w:t xml:space="preserve"> of </w:t>
            </w:r>
            <w:r w:rsidRPr="00261B13">
              <w:rPr>
                <w:b/>
                <w:bCs/>
                <w:color w:val="808080" w:themeColor="background1" w:themeShade="80"/>
                <w:sz w:val="24"/>
                <w:szCs w:val="24"/>
              </w:rPr>
              <w:fldChar w:fldCharType="begin"/>
            </w:r>
            <w:r w:rsidRPr="00261B13">
              <w:rPr>
                <w:b/>
                <w:bCs/>
                <w:color w:val="808080" w:themeColor="background1" w:themeShade="80"/>
              </w:rPr>
              <w:instrText xml:space="preserve"> NUMPAGES  </w:instrText>
            </w:r>
            <w:r w:rsidRPr="00261B13">
              <w:rPr>
                <w:b/>
                <w:bCs/>
                <w:color w:val="808080" w:themeColor="background1" w:themeShade="80"/>
                <w:sz w:val="24"/>
                <w:szCs w:val="24"/>
              </w:rPr>
              <w:fldChar w:fldCharType="separate"/>
            </w:r>
            <w:r w:rsidR="005A1876">
              <w:rPr>
                <w:b/>
                <w:bCs/>
                <w:noProof/>
                <w:color w:val="808080" w:themeColor="background1" w:themeShade="80"/>
              </w:rPr>
              <w:t>4</w:t>
            </w:r>
            <w:r w:rsidRPr="00261B13">
              <w:rPr>
                <w:b/>
                <w:bCs/>
                <w:color w:val="808080" w:themeColor="background1" w:themeShade="80"/>
                <w:sz w:val="24"/>
                <w:szCs w:val="24"/>
              </w:rPr>
              <w:fldChar w:fldCharType="end"/>
            </w:r>
          </w:p>
        </w:sdtContent>
      </w:sdt>
    </w:sdtContent>
  </w:sdt>
  <w:p w:rsidR="00261B13" w:rsidRDefault="00261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B2D" w:rsidRDefault="00750B2D" w:rsidP="00261B13">
      <w:r>
        <w:separator/>
      </w:r>
    </w:p>
  </w:footnote>
  <w:footnote w:type="continuationSeparator" w:id="0">
    <w:p w:rsidR="00750B2D" w:rsidRDefault="00750B2D" w:rsidP="00261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B13" w:rsidRDefault="00261B13" w:rsidP="00261B13">
    <w:pPr>
      <w:pStyle w:val="Header"/>
      <w:jc w:val="center"/>
      <w:rPr>
        <w:color w:val="808080" w:themeColor="background1" w:themeShade="80"/>
      </w:rPr>
    </w:pPr>
    <w:r w:rsidRPr="00261B13">
      <w:rPr>
        <w:color w:val="808080" w:themeColor="background1" w:themeShade="80"/>
      </w:rPr>
      <w:t xml:space="preserve">Microsoft-Harvard Workshop </w:t>
    </w:r>
    <w:r>
      <w:rPr>
        <w:color w:val="808080" w:themeColor="background1" w:themeShade="80"/>
      </w:rPr>
      <w:t>(October 10, 2017)</w:t>
    </w:r>
  </w:p>
  <w:p w:rsidR="00261B13" w:rsidRPr="00261B13" w:rsidRDefault="00261B13" w:rsidP="00261B13">
    <w:pPr>
      <w:pStyle w:val="Header"/>
      <w:jc w:val="center"/>
      <w:rPr>
        <w:color w:val="808080" w:themeColor="background1" w:themeShade="80"/>
      </w:rPr>
    </w:pPr>
    <w:r w:rsidRPr="00261B13">
      <w:rPr>
        <w:color w:val="808080" w:themeColor="background1" w:themeShade="80"/>
      </w:rPr>
      <w:t>Notes, Action Items, Questions</w:t>
    </w:r>
    <w:r w:rsidR="00E337E1">
      <w:rPr>
        <w:color w:val="808080" w:themeColor="background1" w:themeShade="80"/>
      </w:rPr>
      <w:t>, Useful Links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7274B"/>
    <w:multiLevelType w:val="hybridMultilevel"/>
    <w:tmpl w:val="3F4A6264"/>
    <w:lvl w:ilvl="0" w:tplc="36D88042">
      <w:start w:val="1"/>
      <w:numFmt w:val="decimal"/>
      <w:lvlText w:val="%1."/>
      <w:lvlJc w:val="left"/>
      <w:pPr>
        <w:ind w:left="720" w:hanging="360"/>
      </w:pPr>
      <w:rPr>
        <w:rFonts w:ascii="Verdana" w:hAnsi="Verdana" w:hint="default"/>
        <w:color w:val="000000" w:themeColor="text1"/>
        <w:sz w:val="20"/>
      </w:rPr>
    </w:lvl>
    <w:lvl w:ilvl="1" w:tplc="1F988C56">
      <w:start w:val="1"/>
      <w:numFmt w:val="lowerLetter"/>
      <w:lvlText w:val="%2."/>
      <w:lvlJc w:val="left"/>
      <w:pPr>
        <w:ind w:left="1440" w:hanging="360"/>
      </w:pPr>
      <w:rPr>
        <w:rFonts w:ascii="Verdana" w:hAnsi="Verdana"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9F3B22"/>
    <w:multiLevelType w:val="hybridMultilevel"/>
    <w:tmpl w:val="8B2C7F1E"/>
    <w:lvl w:ilvl="0" w:tplc="36D88042">
      <w:start w:val="1"/>
      <w:numFmt w:val="decimal"/>
      <w:lvlText w:val="%1."/>
      <w:lvlJc w:val="left"/>
      <w:pPr>
        <w:ind w:left="720" w:hanging="360"/>
      </w:pPr>
      <w:rPr>
        <w:rFonts w:ascii="Verdana" w:hAnsi="Verdana" w:hint="default"/>
        <w:color w:val="000000" w:themeColor="text1"/>
        <w:sz w:val="20"/>
      </w:rPr>
    </w:lvl>
    <w:lvl w:ilvl="1" w:tplc="1F988C56">
      <w:start w:val="1"/>
      <w:numFmt w:val="lowerLetter"/>
      <w:lvlText w:val="%2."/>
      <w:lvlJc w:val="left"/>
      <w:pPr>
        <w:ind w:left="1440" w:hanging="360"/>
      </w:pPr>
      <w:rPr>
        <w:rFonts w:ascii="Verdana" w:hAnsi="Verdana"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10C5CED"/>
    <w:multiLevelType w:val="hybridMultilevel"/>
    <w:tmpl w:val="6D3E4DAC"/>
    <w:lvl w:ilvl="0" w:tplc="36D88042">
      <w:start w:val="1"/>
      <w:numFmt w:val="decimal"/>
      <w:lvlText w:val="%1."/>
      <w:lvlJc w:val="left"/>
      <w:pPr>
        <w:ind w:left="720" w:hanging="360"/>
      </w:pPr>
      <w:rPr>
        <w:rFonts w:ascii="Verdana" w:hAnsi="Verdana" w:hint="default"/>
        <w:color w:val="000000" w:themeColor="text1"/>
        <w:sz w:val="20"/>
      </w:rPr>
    </w:lvl>
    <w:lvl w:ilvl="1" w:tplc="1F988C56">
      <w:start w:val="1"/>
      <w:numFmt w:val="lowerLetter"/>
      <w:lvlText w:val="%2."/>
      <w:lvlJc w:val="left"/>
      <w:pPr>
        <w:ind w:left="1440" w:hanging="360"/>
      </w:pPr>
      <w:rPr>
        <w:rFonts w:ascii="Verdana" w:hAnsi="Verdana"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3F2626B"/>
    <w:multiLevelType w:val="hybridMultilevel"/>
    <w:tmpl w:val="E202F918"/>
    <w:lvl w:ilvl="0" w:tplc="04090001">
      <w:start w:val="1"/>
      <w:numFmt w:val="bullet"/>
      <w:lvlText w:val=""/>
      <w:lvlJc w:val="left"/>
      <w:pPr>
        <w:ind w:left="720" w:hanging="360"/>
      </w:pPr>
      <w:rPr>
        <w:rFonts w:ascii="Symbol" w:hAnsi="Symbol" w:hint="default"/>
      </w:rPr>
    </w:lvl>
    <w:lvl w:ilvl="1" w:tplc="1F988C56">
      <w:start w:val="1"/>
      <w:numFmt w:val="lowerLetter"/>
      <w:lvlText w:val="%2."/>
      <w:lvlJc w:val="left"/>
      <w:pPr>
        <w:ind w:left="1440" w:hanging="360"/>
      </w:pPr>
      <w:rPr>
        <w:rFonts w:ascii="Verdana" w:hAnsi="Verdana" w:hint="default"/>
        <w:sz w:val="2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AC708D"/>
    <w:multiLevelType w:val="hybridMultilevel"/>
    <w:tmpl w:val="10D890CA"/>
    <w:lvl w:ilvl="0" w:tplc="36D88042">
      <w:start w:val="1"/>
      <w:numFmt w:val="decimal"/>
      <w:lvlText w:val="%1."/>
      <w:lvlJc w:val="left"/>
      <w:pPr>
        <w:ind w:left="720" w:hanging="360"/>
      </w:pPr>
      <w:rPr>
        <w:rFonts w:ascii="Verdana" w:hAnsi="Verdana" w:hint="default"/>
        <w:color w:val="000000" w:themeColor="text1"/>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110222"/>
    <w:multiLevelType w:val="hybridMultilevel"/>
    <w:tmpl w:val="4554F7EE"/>
    <w:lvl w:ilvl="0" w:tplc="1F988C56">
      <w:start w:val="1"/>
      <w:numFmt w:val="lowerLetter"/>
      <w:lvlText w:val="%1."/>
      <w:lvlJc w:val="left"/>
      <w:pPr>
        <w:ind w:left="1440" w:hanging="360"/>
      </w:pPr>
      <w:rPr>
        <w:rFonts w:ascii="Verdana" w:hAnsi="Verdana" w:hint="default"/>
        <w:sz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7A1127C7"/>
    <w:multiLevelType w:val="hybridMultilevel"/>
    <w:tmpl w:val="AC88482C"/>
    <w:lvl w:ilvl="0" w:tplc="36D88042">
      <w:start w:val="1"/>
      <w:numFmt w:val="decimal"/>
      <w:lvlText w:val="%1."/>
      <w:lvlJc w:val="left"/>
      <w:pPr>
        <w:ind w:left="720" w:hanging="360"/>
      </w:pPr>
      <w:rPr>
        <w:rFonts w:ascii="Verdana" w:hAnsi="Verdana" w:hint="default"/>
        <w:color w:val="000000" w:themeColor="text1"/>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num>
  <w:num w:numId="4">
    <w:abstractNumId w:val="4"/>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B13"/>
    <w:rsid w:val="000029BF"/>
    <w:rsid w:val="00017CEE"/>
    <w:rsid w:val="000239E3"/>
    <w:rsid w:val="000524F8"/>
    <w:rsid w:val="0009160E"/>
    <w:rsid w:val="000C30FE"/>
    <w:rsid w:val="000D2701"/>
    <w:rsid w:val="001035E8"/>
    <w:rsid w:val="00112813"/>
    <w:rsid w:val="001329A8"/>
    <w:rsid w:val="001518E2"/>
    <w:rsid w:val="00170130"/>
    <w:rsid w:val="00191D6C"/>
    <w:rsid w:val="001B4C48"/>
    <w:rsid w:val="001B5782"/>
    <w:rsid w:val="001C3A04"/>
    <w:rsid w:val="001D240E"/>
    <w:rsid w:val="001D4A30"/>
    <w:rsid w:val="001E13E9"/>
    <w:rsid w:val="001E7A85"/>
    <w:rsid w:val="002073AB"/>
    <w:rsid w:val="0021550D"/>
    <w:rsid w:val="00242B9B"/>
    <w:rsid w:val="002447BD"/>
    <w:rsid w:val="00250F55"/>
    <w:rsid w:val="00261B13"/>
    <w:rsid w:val="002642E3"/>
    <w:rsid w:val="00275ABA"/>
    <w:rsid w:val="002A1CB9"/>
    <w:rsid w:val="002A6D6E"/>
    <w:rsid w:val="002C4DE7"/>
    <w:rsid w:val="002E12C5"/>
    <w:rsid w:val="002F07AE"/>
    <w:rsid w:val="0030406E"/>
    <w:rsid w:val="00320790"/>
    <w:rsid w:val="00322786"/>
    <w:rsid w:val="003351D8"/>
    <w:rsid w:val="00340B77"/>
    <w:rsid w:val="003454EA"/>
    <w:rsid w:val="00387782"/>
    <w:rsid w:val="003927F3"/>
    <w:rsid w:val="0039286D"/>
    <w:rsid w:val="00395106"/>
    <w:rsid w:val="003A325B"/>
    <w:rsid w:val="003B4AF3"/>
    <w:rsid w:val="003E4BDF"/>
    <w:rsid w:val="003E5E25"/>
    <w:rsid w:val="004021C8"/>
    <w:rsid w:val="00427C76"/>
    <w:rsid w:val="00434DF2"/>
    <w:rsid w:val="00443216"/>
    <w:rsid w:val="0048196F"/>
    <w:rsid w:val="004A065B"/>
    <w:rsid w:val="004A313B"/>
    <w:rsid w:val="004B7A89"/>
    <w:rsid w:val="004D03FF"/>
    <w:rsid w:val="004D39C6"/>
    <w:rsid w:val="004D3B5F"/>
    <w:rsid w:val="004E5067"/>
    <w:rsid w:val="004E69CD"/>
    <w:rsid w:val="00524A80"/>
    <w:rsid w:val="00583DD7"/>
    <w:rsid w:val="00596737"/>
    <w:rsid w:val="005A1876"/>
    <w:rsid w:val="005D0838"/>
    <w:rsid w:val="005D4335"/>
    <w:rsid w:val="005E7988"/>
    <w:rsid w:val="006118AA"/>
    <w:rsid w:val="0061348B"/>
    <w:rsid w:val="00621D25"/>
    <w:rsid w:val="0062205E"/>
    <w:rsid w:val="006275B8"/>
    <w:rsid w:val="00640FDA"/>
    <w:rsid w:val="006457FC"/>
    <w:rsid w:val="006466A3"/>
    <w:rsid w:val="00667737"/>
    <w:rsid w:val="006906E3"/>
    <w:rsid w:val="006D4BC4"/>
    <w:rsid w:val="006F2E98"/>
    <w:rsid w:val="00716C14"/>
    <w:rsid w:val="00732753"/>
    <w:rsid w:val="007350E0"/>
    <w:rsid w:val="00750B2D"/>
    <w:rsid w:val="00755F5D"/>
    <w:rsid w:val="00764E7B"/>
    <w:rsid w:val="00772889"/>
    <w:rsid w:val="007A6FD6"/>
    <w:rsid w:val="007C0F04"/>
    <w:rsid w:val="007C4E1E"/>
    <w:rsid w:val="007C69E8"/>
    <w:rsid w:val="007D35E3"/>
    <w:rsid w:val="007D45EF"/>
    <w:rsid w:val="007D7668"/>
    <w:rsid w:val="007E4F78"/>
    <w:rsid w:val="007F7ADA"/>
    <w:rsid w:val="00827B59"/>
    <w:rsid w:val="008415AB"/>
    <w:rsid w:val="00861841"/>
    <w:rsid w:val="008759BF"/>
    <w:rsid w:val="00892DB4"/>
    <w:rsid w:val="008B58A1"/>
    <w:rsid w:val="008D3605"/>
    <w:rsid w:val="008E4BE6"/>
    <w:rsid w:val="008E5F9C"/>
    <w:rsid w:val="008F4451"/>
    <w:rsid w:val="008F68EC"/>
    <w:rsid w:val="0090155F"/>
    <w:rsid w:val="00901A57"/>
    <w:rsid w:val="00930E69"/>
    <w:rsid w:val="0093381D"/>
    <w:rsid w:val="009552F5"/>
    <w:rsid w:val="0097085B"/>
    <w:rsid w:val="00972A2F"/>
    <w:rsid w:val="009C74DB"/>
    <w:rsid w:val="009E45BB"/>
    <w:rsid w:val="00A43310"/>
    <w:rsid w:val="00A91694"/>
    <w:rsid w:val="00AD2BCD"/>
    <w:rsid w:val="00B00FE7"/>
    <w:rsid w:val="00B01906"/>
    <w:rsid w:val="00B17D33"/>
    <w:rsid w:val="00B30D85"/>
    <w:rsid w:val="00B36464"/>
    <w:rsid w:val="00B45F5E"/>
    <w:rsid w:val="00B61DB7"/>
    <w:rsid w:val="00BB406E"/>
    <w:rsid w:val="00BE6175"/>
    <w:rsid w:val="00C01475"/>
    <w:rsid w:val="00C535E1"/>
    <w:rsid w:val="00C61173"/>
    <w:rsid w:val="00C6786C"/>
    <w:rsid w:val="00C94F24"/>
    <w:rsid w:val="00CA506D"/>
    <w:rsid w:val="00CA5FD3"/>
    <w:rsid w:val="00CB0CCA"/>
    <w:rsid w:val="00CC3AE5"/>
    <w:rsid w:val="00CC60BF"/>
    <w:rsid w:val="00CE4B86"/>
    <w:rsid w:val="00CF34DC"/>
    <w:rsid w:val="00D12894"/>
    <w:rsid w:val="00D25EE1"/>
    <w:rsid w:val="00D31AD6"/>
    <w:rsid w:val="00D81C93"/>
    <w:rsid w:val="00D90B92"/>
    <w:rsid w:val="00D97863"/>
    <w:rsid w:val="00DE207E"/>
    <w:rsid w:val="00E337E1"/>
    <w:rsid w:val="00E44CE0"/>
    <w:rsid w:val="00E77E7C"/>
    <w:rsid w:val="00E825DC"/>
    <w:rsid w:val="00EA4D76"/>
    <w:rsid w:val="00EB697F"/>
    <w:rsid w:val="00ED133F"/>
    <w:rsid w:val="00F00842"/>
    <w:rsid w:val="00F31A3C"/>
    <w:rsid w:val="00F356DB"/>
    <w:rsid w:val="00F4730F"/>
    <w:rsid w:val="00F52B33"/>
    <w:rsid w:val="00F613EF"/>
    <w:rsid w:val="00F70810"/>
    <w:rsid w:val="00FA52BB"/>
    <w:rsid w:val="00FA560F"/>
    <w:rsid w:val="00FB4D86"/>
    <w:rsid w:val="00FD5CEA"/>
    <w:rsid w:val="00FD7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4F7A94-F4EA-4295-A574-8D1691B9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E7B"/>
  </w:style>
  <w:style w:type="paragraph" w:styleId="Heading1">
    <w:name w:val="heading 1"/>
    <w:basedOn w:val="Normal"/>
    <w:next w:val="Normal"/>
    <w:link w:val="Heading1Char"/>
    <w:uiPriority w:val="9"/>
    <w:qFormat/>
    <w:rsid w:val="00764E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64E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64E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64E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64E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64E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64E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64E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64E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017CEE"/>
    <w:pPr>
      <w:spacing w:before="120" w:after="120"/>
    </w:pPr>
    <w:rPr>
      <w:b/>
    </w:rPr>
  </w:style>
  <w:style w:type="paragraph" w:styleId="TOC2">
    <w:name w:val="toc 2"/>
    <w:basedOn w:val="Normal"/>
    <w:next w:val="Normal"/>
    <w:autoRedefine/>
    <w:semiHidden/>
    <w:rsid w:val="00017CEE"/>
    <w:pPr>
      <w:spacing w:after="120"/>
      <w:ind w:left="245"/>
    </w:pPr>
  </w:style>
  <w:style w:type="character" w:customStyle="1" w:styleId="Heading1Char">
    <w:name w:val="Heading 1 Char"/>
    <w:basedOn w:val="DefaultParagraphFont"/>
    <w:link w:val="Heading1"/>
    <w:uiPriority w:val="9"/>
    <w:rsid w:val="00764E7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64E7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61B13"/>
    <w:rPr>
      <w:color w:val="0563C1"/>
      <w:u w:val="single"/>
    </w:rPr>
  </w:style>
  <w:style w:type="paragraph" w:styleId="ListParagraph">
    <w:name w:val="List Paragraph"/>
    <w:basedOn w:val="Normal"/>
    <w:uiPriority w:val="34"/>
    <w:qFormat/>
    <w:rsid w:val="00261B13"/>
    <w:pPr>
      <w:ind w:left="720"/>
      <w:contextualSpacing/>
    </w:pPr>
  </w:style>
  <w:style w:type="character" w:customStyle="1" w:styleId="normaltextrun1">
    <w:name w:val="normaltextrun1"/>
    <w:basedOn w:val="DefaultParagraphFont"/>
    <w:rsid w:val="00261B13"/>
  </w:style>
  <w:style w:type="paragraph" w:styleId="Header">
    <w:name w:val="header"/>
    <w:basedOn w:val="Normal"/>
    <w:link w:val="HeaderChar"/>
    <w:rsid w:val="00261B13"/>
    <w:pPr>
      <w:tabs>
        <w:tab w:val="center" w:pos="4680"/>
        <w:tab w:val="right" w:pos="9360"/>
      </w:tabs>
    </w:pPr>
  </w:style>
  <w:style w:type="character" w:customStyle="1" w:styleId="HeaderChar">
    <w:name w:val="Header Char"/>
    <w:basedOn w:val="DefaultParagraphFont"/>
    <w:link w:val="Header"/>
    <w:rsid w:val="00261B13"/>
    <w:rPr>
      <w:rFonts w:ascii="Calibri" w:eastAsiaTheme="minorHAnsi" w:hAnsi="Calibri"/>
      <w:sz w:val="22"/>
      <w:szCs w:val="22"/>
    </w:rPr>
  </w:style>
  <w:style w:type="paragraph" w:styleId="Footer">
    <w:name w:val="footer"/>
    <w:basedOn w:val="Normal"/>
    <w:link w:val="FooterChar"/>
    <w:uiPriority w:val="99"/>
    <w:rsid w:val="00261B13"/>
    <w:pPr>
      <w:tabs>
        <w:tab w:val="center" w:pos="4680"/>
        <w:tab w:val="right" w:pos="9360"/>
      </w:tabs>
    </w:pPr>
  </w:style>
  <w:style w:type="character" w:customStyle="1" w:styleId="FooterChar">
    <w:name w:val="Footer Char"/>
    <w:basedOn w:val="DefaultParagraphFont"/>
    <w:link w:val="Footer"/>
    <w:uiPriority w:val="99"/>
    <w:rsid w:val="00261B13"/>
    <w:rPr>
      <w:rFonts w:ascii="Calibri" w:eastAsiaTheme="minorHAnsi" w:hAnsi="Calibri"/>
      <w:sz w:val="22"/>
      <w:szCs w:val="22"/>
    </w:rPr>
  </w:style>
  <w:style w:type="character" w:styleId="FollowedHyperlink">
    <w:name w:val="FollowedHyperlink"/>
    <w:basedOn w:val="DefaultParagraphFont"/>
    <w:rsid w:val="003E4BDF"/>
    <w:rPr>
      <w:color w:val="954F72" w:themeColor="followedHyperlink"/>
      <w:u w:val="single"/>
    </w:rPr>
  </w:style>
  <w:style w:type="character" w:customStyle="1" w:styleId="Heading3Char">
    <w:name w:val="Heading 3 Char"/>
    <w:basedOn w:val="DefaultParagraphFont"/>
    <w:link w:val="Heading3"/>
    <w:uiPriority w:val="9"/>
    <w:semiHidden/>
    <w:rsid w:val="00764E7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64E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64E7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64E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64E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64E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64E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64E7B"/>
    <w:pPr>
      <w:spacing w:line="240" w:lineRule="auto"/>
    </w:pPr>
    <w:rPr>
      <w:b/>
      <w:bCs/>
      <w:smallCaps/>
      <w:color w:val="44546A" w:themeColor="text2"/>
    </w:rPr>
  </w:style>
  <w:style w:type="paragraph" w:styleId="Title">
    <w:name w:val="Title"/>
    <w:basedOn w:val="Normal"/>
    <w:next w:val="Normal"/>
    <w:link w:val="TitleChar"/>
    <w:uiPriority w:val="10"/>
    <w:qFormat/>
    <w:rsid w:val="00764E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64E7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64E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64E7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64E7B"/>
    <w:rPr>
      <w:b/>
      <w:bCs/>
    </w:rPr>
  </w:style>
  <w:style w:type="character" w:styleId="Emphasis">
    <w:name w:val="Emphasis"/>
    <w:basedOn w:val="DefaultParagraphFont"/>
    <w:uiPriority w:val="20"/>
    <w:qFormat/>
    <w:rsid w:val="00764E7B"/>
    <w:rPr>
      <w:i/>
      <w:iCs/>
    </w:rPr>
  </w:style>
  <w:style w:type="paragraph" w:styleId="NoSpacing">
    <w:name w:val="No Spacing"/>
    <w:uiPriority w:val="1"/>
    <w:qFormat/>
    <w:rsid w:val="00764E7B"/>
    <w:pPr>
      <w:spacing w:after="0" w:line="240" w:lineRule="auto"/>
    </w:pPr>
  </w:style>
  <w:style w:type="paragraph" w:styleId="Quote">
    <w:name w:val="Quote"/>
    <w:basedOn w:val="Normal"/>
    <w:next w:val="Normal"/>
    <w:link w:val="QuoteChar"/>
    <w:uiPriority w:val="29"/>
    <w:qFormat/>
    <w:rsid w:val="00764E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64E7B"/>
    <w:rPr>
      <w:color w:val="44546A" w:themeColor="text2"/>
      <w:sz w:val="24"/>
      <w:szCs w:val="24"/>
    </w:rPr>
  </w:style>
  <w:style w:type="paragraph" w:styleId="IntenseQuote">
    <w:name w:val="Intense Quote"/>
    <w:basedOn w:val="Normal"/>
    <w:next w:val="Normal"/>
    <w:link w:val="IntenseQuoteChar"/>
    <w:uiPriority w:val="30"/>
    <w:qFormat/>
    <w:rsid w:val="00764E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64E7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64E7B"/>
    <w:rPr>
      <w:i/>
      <w:iCs/>
      <w:color w:val="595959" w:themeColor="text1" w:themeTint="A6"/>
    </w:rPr>
  </w:style>
  <w:style w:type="character" w:styleId="IntenseEmphasis">
    <w:name w:val="Intense Emphasis"/>
    <w:basedOn w:val="DefaultParagraphFont"/>
    <w:uiPriority w:val="21"/>
    <w:qFormat/>
    <w:rsid w:val="00764E7B"/>
    <w:rPr>
      <w:b/>
      <w:bCs/>
      <w:i/>
      <w:iCs/>
    </w:rPr>
  </w:style>
  <w:style w:type="character" w:styleId="SubtleReference">
    <w:name w:val="Subtle Reference"/>
    <w:basedOn w:val="DefaultParagraphFont"/>
    <w:uiPriority w:val="31"/>
    <w:qFormat/>
    <w:rsid w:val="00764E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64E7B"/>
    <w:rPr>
      <w:b/>
      <w:bCs/>
      <w:smallCaps/>
      <w:color w:val="44546A" w:themeColor="text2"/>
      <w:u w:val="single"/>
    </w:rPr>
  </w:style>
  <w:style w:type="character" w:styleId="BookTitle">
    <w:name w:val="Book Title"/>
    <w:basedOn w:val="DefaultParagraphFont"/>
    <w:uiPriority w:val="33"/>
    <w:qFormat/>
    <w:rsid w:val="00764E7B"/>
    <w:rPr>
      <w:b/>
      <w:bCs/>
      <w:smallCaps/>
      <w:spacing w:val="10"/>
    </w:rPr>
  </w:style>
  <w:style w:type="paragraph" w:styleId="TOCHeading">
    <w:name w:val="TOC Heading"/>
    <w:basedOn w:val="Heading1"/>
    <w:next w:val="Normal"/>
    <w:uiPriority w:val="39"/>
    <w:semiHidden/>
    <w:unhideWhenUsed/>
    <w:qFormat/>
    <w:rsid w:val="00764E7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095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swers.microsoft.com/en-us/msoffice/wiki/msoffice_word-msoffice_custom/word-2016-templates-featured-vs-shared-vs-custom/d23e9c8f-5420-4bcd-84fd-e502e21ab0a5" TargetMode="External"/><Relationship Id="rId13"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news.microsoft.com-5Fpresskits-5Faccessibility-5F-2D23sm.00004z505113zidrjx98dkfxkzx9c-2526d-253DDwMFAg-2526c-253DWO-2DRGvefibhHBZq3fL85hQ-2526r-253Dn90o6cS-2DMDSXE-5F-5FkSq3ynLfAPyPxLSugZqF-5FLAaIXz8-2526m-253D-2DfnhHv6wEYU65g6EZkBNvHqOc0ga4yGNR9bKJfQGQpw-2526s-253DnM7X6wqijUV0R6Lzyzx4Mcb4Zgl7-5FygTtrHG2ctqKq0-2526e-253D-26data-3D02-257C01-257Canitase-2540microsoft.com-257C97621de3bf21438179fc08d5162b039d-257C72f988bf86f141af91ab2d7cd011db47-257C1-257C0-257C636439296369890712-26sdata-3D7MbCuNVrp1XdAMtfgAktJFQbNjT8aPqWWWNafqWAkvI-253D-26reserved-3D0%26d%3DDwMFAg%26c%3DWO-RGvefibhHBZq3fL85hQ%26r%3Dn90o6cS-MDSXE__kSq3ynLfAPyPxLSugZqF_LAaIXz8%26m%3DO-dHi8upntJpg0uuNGn1KOnsN5kwIO87wHDsNCBr4Sw%26s%3D19h-9dzeCb3AGQ38wGd5tujlTHLqaX5etIfJQv7KuJY%26e%3D&amp;data=02%7C01%7Canitase%40microsoft.com%7C28087b3d69c049d99fa608d51ad6f62e%7C72f988bf86f141af91ab2d7cd011db47%7C1%7C0%7C636444432940058681&amp;sdata=RrtfyCQlgIvcvynjGgrsRTzinz2aTqB%2FOCvB9Hw2LNo%3D&amp;reserved=0" TargetMode="External"/><Relationship Id="rId18"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support.microsoft.com-5Fen-2D2Dus-5Faccessibility-5Fenterprise-2D2Danswer-2D2Ddesk-2526d-253DDwMFAg-2526c-253DWO-2DRGvefibhHBZq3fL85hQ-2526r-253Dn90o6cS-2DMDSXE-5F-5FkSq3ynLfAPyPxLSugZqF-5FLAaIXz8-2526m-253D-2DfnhHv6wEYU65g6EZkBNvHqOc0ga4yGNR9bKJfQGQpw-2526s-253DqMLOiD8NCF5NvLzyN9VLrnZ8JMTVFFZpvqB0cQzReRs-2526e-253D-26data-3D02-257C01-257Canitase-2540microsoft.com-257C97621de3bf21438179fc08d5162b039d-257C72f988bf86f141af91ab2d7cd011db47-257C1-257C0-257C636439296369880708-26sdata-3DhQ8S1DeTut32mQpvLxJvgVh-252B7Dr420FgMUQn2-252B0akfo-253D-26reserved-3D0%26d%3DDwMFAg%26c%3DWO-RGvefibhHBZq3fL85hQ%26r%3Dn90o6cS-MDSXE__kSq3ynLfAPyPxLSugZqF_LAaIXz8%26m%3DO-dHi8upntJpg0uuNGn1KOnsN5kwIO87wHDsNCBr4Sw%26s%3DTc1EBjt9RBKlTW8SIMmWQyWz_zisBVaoUPJXaB9Jp7Q%26e%3D&amp;data=02%7C01%7Canitase%40microsoft.com%7C28087b3d69c049d99fa608d51ad6f62e%7C72f988bf86f141af91ab2d7cd011db47%7C1%7C0%7C636444432940058681&amp;sdata=YsVKzkfwZEAyt6RdYjLXVM4FycK44JLcbMMe4vknPnI%3D&amp;reserved=0" TargetMode="External"/><Relationship Id="rId26"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youtu.be-5FspqqcJf5e5Q-2D3Ft-2D3D158-2526d-253DDwMFAg-2526c-253DWO-2DRGvefibhHBZq3fL85hQ-2526r-253Dn90o6cS-2DMDSXE-5F-5FkSq3ynLfAPyPxLSugZqF-5FLAaIXz8-2526m-253DTM9VR2THuy4orNn0RkUN1yi1Bkho78h818Utc4K-2D8qc-2526s-253DZt29mIsLzMMhbLP5mNgB-5F59oZsHeJSvZYCxHSBdsXY0-2526e-253D-26data-3D02-257C01-257Canitase-2540microsoft.com-257Cf79c6dc009754336369d08d5109ef942-257C72f988bf86f141af91ab2d7cd011db47-257C1-257C0-257C636433198172786200-26sdata-3DJ57gZmfn5u-252BxViOmqfj6Ju9m-252FKaw59-252BK3HZlXLmN5AI-253D-26reserved-3D0%26d%3DDwMFAg%26c%3DWO-RGvefibhHBZq3fL85hQ%26r%3Dn90o6cS-MDSXE__kSq3ynLfAPyPxLSugZqF_LAaIXz8%26m%3D-fnhHv6wEYU65g6EZkBNvHqOc0ga4yGNR9bKJfQGQpw%26s%3D_4yvNPrNzumVDrjCcIw2DBHJae7dPI1qSwTsxywN4p4%26e%3D&amp;data=02%7C01%7Canitase%40microsoft.com%7C97621de3bf21438179fc08d5162b039d%7C72f988bf86f141af91ab2d7cd011db47%7C1%7C0%7C636439296369900716&amp;sdata=f8cPxhTzLKzXUSHugO0UYUZ9nCFC%2FTcgXY2p7%2B8%2FgLA%3D&amp;reserved=0" TargetMode="External"/><Relationship Id="rId3" Type="http://schemas.openxmlformats.org/officeDocument/2006/relationships/settings" Target="settings.xml"/><Relationship Id="rId21" Type="http://schemas.openxmlformats.org/officeDocument/2006/relationships/hyperlink" Target="https://na01.safelinks.protection.outlook.com/?url=https%3A%2F%2Furldefense.proofpoint.com%2Fv2%2Furl%3Fu%3Dhttps-3A__na01.safelinks.protection.outlook.com_-3Furl-3Dhttps-3A__www.youtube.com_watch-3Fv-253DXUAsU-5FzQVMo-26data-3D02-257C01-257Canitase-40microsoft.com-257Cc5373c80181248400fd008d510d4f0cc-257C72f988bf86f141af91ab2d7cd011db47-257C1-257C0-257C636433429125060962-26sdata-3D-252Bl31eOAb6-252BRCGmqueK3A85bnSrhEkesHpkpuvMfAhP4-253D-26reserved-3D0%26d%3DDwMFAg%26c%3DWO-RGvefibhHBZq3fL85hQ%26r%3Dn90o6cS-MDSXE__kSq3ynLfAPyPxLSugZqF_LAaIXz8%26m%3D-fnhHv6wEYU65g6EZkBNvHqOc0ga4yGNR9bKJfQGQpw%26s%3DIlFP15OYJPlF7g_FeyF4o71R2G293ybj_Z2nMJLyOKg%26e%3D&amp;data=02%7C01%7Canitase%40microsoft.com%7C97621de3bf21438179fc08d5162b039d%7C72f988bf86f141af91ab2d7cd011db47%7C1%7C0%7C636439296369890712&amp;sdata=CWvkqCp3Dc4bfHE1m3z6WQMCrWIHKjpUvtwsZNayfpQ%3D&amp;reserved=0" TargetMode="External"/><Relationship Id="rId34" Type="http://schemas.openxmlformats.org/officeDocument/2006/relationships/footer" Target="footer1.xml"/><Relationship Id="rId7" Type="http://schemas.openxmlformats.org/officeDocument/2006/relationships/hyperlink" Target="http://www.addbalance.com/usersguide/templates.htm" TargetMode="External"/><Relationship Id="rId12"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blogs.msdn.microsoft.com-5Faccessibility-5F-2526d-253DDwMFAg-2526c-253DWO-2DRGvefibhHBZq3fL85hQ-2526r-253Dn90o6cS-2DMDSXE-5F-5FkSq3ynLfAPyPxLSugZqF-5FLAaIXz8-2526m-253D-2DfnhHv6wEYU65g6EZkBNvHqOc0ga4yGNR9bKJfQGQpw-2526s-253DiLQAiKfvriU-5FLT2NYWfc0outjhJDa0YjCumlW6oGeZM-2526e-253D-26data-3D02-257C01-257Canitase-2540microsoft.com-257C97621de3bf21438179fc08d5162b039d-257C72f988bf86f141af91ab2d7cd011db47-257C1-257C0-257C636439296369890712-26sdata-3DnnxcvIp-252F9V3S-252BbgmZ5rTNu6RW6D1LpNsScUG4KQ2F68-253D-26reserved-3D0%26d%3DDwMFAg%26c%3DWO-RGvefibhHBZq3fL85hQ%26r%3Dn90o6cS-MDSXE__kSq3ynLfAPyPxLSugZqF_LAaIXz8%26m%3DO-dHi8upntJpg0uuNGn1KOnsN5kwIO87wHDsNCBr4Sw%26s%3D05b5afzUTgHbWicNTEe-TtbSwZrdc0LSfUCGH0Cj3Ow%26e%3D&amp;data=02%7C01%7Canitase%40microsoft.com%7C28087b3d69c049d99fa608d51ad6f62e%7C72f988bf86f141af91ab2d7cd011db47%7C1%7C0%7C636444432940048669&amp;sdata=K1gWkVH8ZzSLkA2ouCv8szac6BlwLpQnwGUdvpVnW80%3D&amp;reserved=0" TargetMode="External"/><Relationship Id="rId17" Type="http://schemas.openxmlformats.org/officeDocument/2006/relationships/hyperlink" Target="https://na01.safelinks.protection.outlook.com/?url=https%3A%2F%2Furldefense.proofpoint.com%2Fv2%2Furl%3Fu%3Dhttps-3A__support.office.com_en-2Dus_article_What-2Dis-2DOffice-2DInsider-2Df4208185-2Db63a-2D4b68-2D9c7a-2D9a32d2411c16-3Fui-3Den-2DUS-26rs-3Den-2DUS-26ad-3DUS%26d%3DDwMFAg%26c%3DWO-RGvefibhHBZq3fL85hQ%26r%3Dn90o6cS-MDSXE__kSq3ynLfAPyPxLSugZqF_LAaIXz8%26m%3D-fnhHv6wEYU65g6EZkBNvHqOc0ga4yGNR9bKJfQGQpw%26s%3DoiaEF3R0fkWsiRYwUj6kbpScJoabMbt6SL6-aJ5bUdk%26e%3D&amp;data=02%7C01%7Canitase%40microsoft.com%7C97621de3bf21438179fc08d5162b039d%7C72f988bf86f141af91ab2d7cd011db47%7C1%7C0%7C636439296369890712&amp;sdata=Ive1qvNs4hpP%2FIGW07vTPy%2BEhb1ROqdl4cOSV8XZjZc%3D&amp;reserved=0" TargetMode="External"/><Relationship Id="rId25"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www.youtube.com-5Fwatch-2D3Fv-2D3DHM19Kvz2-2D2DV0-2D26t-2D3D1s-2526d-253DDwMFAg-2526c-253DWO-2DRGvefibhHBZq3fL85hQ-2526r-253Dn90o6cS-2DMDSXE-5F-5FkSq3ynLfAPyPxLSugZqF-5FLAaIXz8-2526m-253DTM9VR2THuy4orNn0RkUN1yi1Bkho78h818Utc4K-2D8qc-2526s-253DCVeFQYGZlLc9dUXE45Sx7hOIZBgZ1NRAfYpi5HSv-2DEM-2526e-253D-26data-3D02-257C01-257Canitase-2540microsoft.com-257Cf79c6dc009754336369d08d5109ef942-257C72f988bf86f141af91ab2d7cd011db47-257C1-257C0-257C636433198172786200-26sdata-3DFEXtXICkIe1zKG612bxkdoXhfp7X5xBkGK483FLGfEA-253D-26reserved-3D0%26d%3DDwMFAg%26c%3DWO-RGvefibhHBZq3fL85hQ%26r%3Dn90o6cS-MDSXE__kSq3ynLfAPyPxLSugZqF_LAaIXz8%26m%3D-fnhHv6wEYU65g6EZkBNvHqOc0ga4yGNR9bKJfQGQpw%26s%3Dlz-qD_PM80x7k_r0_jbb3gfXKN0dUn2_76EYhu9YuVg%26e%3D&amp;data=02%7C01%7Canitase%40microsoft.com%7C97621de3bf21438179fc08d5162b039d%7C72f988bf86f141af91ab2d7cd011db47%7C1%7C0%7C636439296369900716&amp;sdata=Udq1sZLzr%2BLoF44fJVYNVa%2Ftpc3%2BBubFiIQ5dRKvMoQ%3D&amp;reserved=0"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na01.safelinks.protection.outlook.com/?url=https%3A%2F%2Furldefense.proofpoint.com%2Fv2%2Furl%3Fu%3Dhttps-3A__support.office.com_en-2Dus_article_What-2Ds-2Dnew-2Dfor-2DOffice-2DInsiders-2Dc152d1e2-2D96ff-2D4ce9-2D8c14-2De74e13847a24-3Fui-3Den-2DUS-26rs-3Den-2DUS-26ad-3DUS%26d%3DDwMFAg%26c%3DWO-RGvefibhHBZq3fL85hQ%26r%3Dn90o6cS-MDSXE__kSq3ynLfAPyPxLSugZqF_LAaIXz8%26m%3D-fnhHv6wEYU65g6EZkBNvHqOc0ga4yGNR9bKJfQGQpw%26s%3Dvd_rbCIZ9B6M0Sz8m-0IWGzZkXtbZy7fYKNhYkmuNQk%26e%3D&amp;data=02%7C01%7Canitase%40microsoft.com%7C97621de3bf21438179fc08d5162b039d%7C72f988bf86f141af91ab2d7cd011db47%7C1%7C0%7C636439296369890712&amp;sdata=Brf81tFGnmHOBv7g1CQ0EDgNVXtLstV4A7dgYJJBN5o%3D&amp;reserved=0" TargetMode="External"/><Relationship Id="rId20" Type="http://schemas.openxmlformats.org/officeDocument/2006/relationships/hyperlink" Target="https://na01.safelinks.protection.outlook.com/?url=https%3A%2F%2Furldefense.proofpoint.com%2Fv2%2Furl%3Fu%3Dhttps-3A__na01.safelinks.protection.outlook.com_-3Furl-3Dhttps-3A__blogs.microsoft.com_jobs_widening-2Dthe-2Dspectrum_-26data-3D02-257C01-257Canitase-40microsoft.com-257Cc5373c80181248400fd008d510d4f0cc-257C72f988bf86f141af91ab2d7cd011db47-257C1-257C0-257C636433429125060962-26sdata-3DghKgaDAusZO-252BZQ01JtwijEumehJLEZQJsJN2Dq6_N7Q-253D-26reserved-3D0%26d%3DDwMFAg%26c%3DWO-RGvefibhHBZq3fL85hQ%26r%3Dn90o6cS-MDSXE__kSq3ynLfAPyPxLSugZqF_LAaIXz8%26m%3D-fnhHv6wEYU65g6EZkBNvHqOc0ga4yGNR9bKJfQGQpw%26s%3DFlC50nidybxo1vbiDSHFAMpPq4Au_eaH4W4iMA31bks%26e%3D&amp;data=02%7C01%7Canitase%40microsoft.com%7C97621de3bf21438179fc08d5162b039d%7C72f988bf86f141af91ab2d7cd011db47%7C1%7C0%7C636439296369890712&amp;sdata=Fr%2FYD2jhDpHN7tmbSnBpef9dIHkAuWTuqE6%2FUZMuhtY%3D&amp;reserved=0" TargetMode="External"/><Relationship Id="rId29"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myignite.microsoft.com-5Fsessions-5F53341-2D3Fsource-2D3Dsessions-2526d-253DDwMFAg-2526c-253DWO-2DRGvefibhHBZq3fL85hQ-2526r-253Dn90o6cS-2DMDSXE-5F-5FkSq3ynLfAPyPxLSugZqF-5FLAaIXz8-2526m-253DTM9VR2THuy4orNn0RkUN1yi1Bkho78h818Utc4K-2D8qc-2526s-253Dn24A0DscEOf-5Fiz-2D9JX8-2D7UGFPApHC8tEXhxtXz2gMjE-2526e-253D-26data-3D02-257C01-257Canitase-2540microsoft.com-257Cf79c6dc009754336369d08d5109ef942-257C72f988bf86f141af91ab2d7cd011db47-257C1-257C0-257C636433198172786200-26sdata-3DupMR-252BG6-252BDNUFs0EEx2Fvg91cP-252F1mizQ066qzdlL-252BQq4-253D-26reserved-3D0%26d%3DDwMFAg%26c%3DWO-RGvefibhHBZq3fL85hQ%26r%3Dn90o6cS-MDSXE__kSq3ynLfAPyPxLSugZqF_LAaIXz8%26m%3D-fnhHv6wEYU65g6EZkBNvHqOc0ga4yGNR9bKJfQGQpw%26s%3Dv2ipOJi0D0QS4Qv5lVB8PxZdkt5Li0FOwX53lqmff4k%26e%3D&amp;data=02%7C01%7Canitase%40microsoft.com%7C97621de3bf21438179fc08d5162b039d%7C72f988bf86f141af91ab2d7cd011db47%7C1%7C0%7C636439296369900716&amp;sdata=%2BnFemz3buFxOqtR9vGd%2BjBCTUlTtR1e4NmDu8jndG%2B0%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www.microsoft.com-5Fen-2D2Dus-5FAccessibility-5Faccessibility-2D2Dconformance-2D2Dreports-2526d-253DDwMFAg-2526c-253DWO-2DRGvefibhHBZq3fL85hQ-2526r-253Dn90o6cS-2DMDSXE-5F-5FkSq3ynLfAPyPxLSugZqF-5FLAaIXz8-2526m-253D-2DfnhHv6wEYU65g6EZkBNvHqOc0ga4yGNR9bKJfQGQpw-2526s-253DFrOJX-2DjVKfYq1Itql34JTOEdOs6JR225XGW6L4uCPp0-2526e-253D-26data-3D02-257C01-257Canitase-2540microsoft.com-257C97621de3bf21438179fc08d5162b039d-257C72f988bf86f141af91ab2d7cd011db47-257C1-257C0-257C636439296369890712-26sdata-3D5ehQlbVQWr8K1xC8q3FMgulk0FKTiUy0eJvMGHJrnco-253D-26reserved-3D0%26d%3DDwMFAg%26c%3DWO-RGvefibhHBZq3fL85hQ%26r%3Dn90o6cS-MDSXE__kSq3ynLfAPyPxLSugZqF_LAaIXz8%26m%3DO-dHi8upntJpg0uuNGn1KOnsN5kwIO87wHDsNCBr4Sw%26s%3DdlLJNvdtOQvpmw8Yf1hiRTOG3kTA-tuIgGC4v6YkiwA%26e%3D&amp;data=02%7C01%7Canitase%40microsoft.com%7C28087b3d69c049d99fa608d51ad6f62e%7C72f988bf86f141af91ab2d7cd011db47%7C1%7C0%7C636444432940048669&amp;sdata=x%2FptY0bKl5XWdwLoqxZfyXHh0Dbu5hpgSVIPqe%2FjRw8%3D&amp;reserved=0" TargetMode="External"/><Relationship Id="rId24"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www.youtube.com-5Fwatch-2D3Fv-2D3DHOyB68dfZ5s-2526d-253DDwMFAg-2526c-253DWO-2DRGvefibhHBZq3fL85hQ-2526r-253Dn90o6cS-2DMDSXE-5F-5FkSq3ynLfAPyPxLSugZqF-5FLAaIXz8-2526m-253DTM9VR2THuy4orNn0RkUN1yi1Bkho78h818Utc4K-2D8qc-2526s-253DNnqTcnK3xHs60DPOdJ13IwrCX0TB7slLJRkLxbU7Ppk-2526e-253D-26data-3D02-257C01-257Canitase-2540microsoft.com-257Cf79c6dc009754336369d08d5109ef942-257C72f988bf86f141af91ab2d7cd011db47-257C1-257C0-257C636433198172786200-26sdata-3DbCcEKU-252Bt3CpP-252FapNoQhBjC6TLe3zKaasBugVkvMHRFg-253D-26reserved-3D0%26d%3DDwMFAg%26c%3DWO-RGvefibhHBZq3fL85hQ%26r%3Dn90o6cS-MDSXE__kSq3ynLfAPyPxLSugZqF_LAaIXz8%26m%3D-fnhHv6wEYU65g6EZkBNvHqOc0ga4yGNR9bKJfQGQpw%26s%3D6W0fXbDbXDv16slWAFSdChJjDVvYf9PBvjBgTZ1zmSk%26e%3D&amp;data=02%7C01%7Canitase%40microsoft.com%7C97621de3bf21438179fc08d5162b039d%7C72f988bf86f141af91ab2d7cd011db47%7C1%7C0%7C636439296369900716&amp;sdata=aRqGMU0JD6oU9oZ%2F2mgEhbR3dDKSUmP10SO9eIgMKDw%3D&amp;reserved=0" TargetMode="External"/><Relationship Id="rId32"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myignite.microsoft.com-5Fsessions-5F53838-2D3Fsource-2D3Dsessions-2526d-253DDwMFAg-2526c-253DWO-2DRGvefibhHBZq3fL85hQ-2526r-253Dn90o6cS-2DMDSXE-5F-5FkSq3ynLfAPyPxLSugZqF-5FLAaIXz8-2526m-253D-2DfnhHv6wEYU65g6EZkBNvHqOc0ga4yGNR9bKJfQGQpw-2526s-253DVmHi23toilO3uYCLjRSo1XzMQHcrRUJNiEbAw8sm0JI-2526e-253D-26data-3D02-257C01-257Canitase-2540microsoft.com-257C97621de3bf21438179fc08d5162b039d-257C72f988bf86f141af91ab2d7cd011db47-257C1-257C0-257C636439296369910725-26sdata-3DMyV4jC046ICXP5oS6n6lURaFVmsHsh092KQuDdcdROs-253D-26reserved-3D0%26d%3DDwMFAg%26c%3DWO-RGvefibhHBZq3fL85hQ%26r%3Dn90o6cS-MDSXE__kSq3ynLfAPyPxLSugZqF_LAaIXz8%26m%3DO-dHi8upntJpg0uuNGn1KOnsN5kwIO87wHDsNCBr4Sw%26s%3DvpafXGUdgv07uHvFFWPKc1aOXVP_PtWFhguJCnZ-yNY%26e%3D&amp;data=02%7C01%7Canitase%40microsoft.com%7C28087b3d69c049d99fa608d51ad6f62e%7C72f988bf86f141af91ab2d7cd011db47%7C1%7C0%7C636444432940078694&amp;sdata=K8UpVy52b1ukjpUn2VCNsaMBWk8yHqPBfmXOIhwM8EA%3D&amp;reserved=0" TargetMode="External"/><Relationship Id="rId5" Type="http://schemas.openxmlformats.org/officeDocument/2006/relationships/footnotes" Target="footnotes.xml"/><Relationship Id="rId15" Type="http://schemas.openxmlformats.org/officeDocument/2006/relationships/hyperlink" Target="https://na01.safelinks.protection.outlook.com/?url=https%3A%2F%2Furldefense.proofpoint.com%2Fv2%2Furl%3Fu%3Dhttps-3A__support.office.com_en-2Dus_article_What-2Ds-2Dnew-2Din-2DOffice-2D365-2D95c8d81d-2D08ba-2D42c1-2D914f-2Dbca4603e1426-3Fui-3Den-2DUS-26rs-3Den-2DUS-26ad-3DUS%26d%3DDwMFAg%26c%3DWO-RGvefibhHBZq3fL85hQ%26r%3Dn90o6cS-MDSXE__kSq3ynLfAPyPxLSugZqF_LAaIXz8%26m%3DO-dHi8upntJpg0uuNGn1KOnsN5kwIO87wHDsNCBr4Sw%26s%3DsOiWuxn4W2Cqy2CbZ5aAVMv39qqy9tl6Z-I-LPWWLKg%26e%3D&amp;data=02%7C01%7Canitase%40microsoft.com%7C28087b3d69c049d99fa608d51ad6f62e%7C72f988bf86f141af91ab2d7cd011db47%7C1%7C0%7C636444432940058681&amp;sdata=IOR%2B1CLYCSAXK1ihMzXbglKgC98HqKvaXWA0FQuCyJk%3D&amp;reserved=0" TargetMode="External"/><Relationship Id="rId23" Type="http://schemas.openxmlformats.org/officeDocument/2006/relationships/hyperlink" Target="https://na01.safelinks.protection.outlook.com/?url=https%3A%2F%2Furldefense.proofpoint.com%2Fv2%2Furl%3Fu%3Dhttps-3A__na01.safelinks.protection.outlook.com_-3Furl-3Dhttps-3A__blogs.msdn.microsoft.com_accessibility_2017_09_29_hitting-2Drefresh-2Don-2Daccessibility_-26data-3D02-257C01-257Canitase-40microsoft.com-257Cc5373c80181248400fd008d510d4f0cc-257C72f988bf86f141af91ab2d7cd011db47-257C1-257C0-257C636433429125060962-26sdata-3DJs9yBRofHf4BW9_AS6fNQxota7KdpwzOuzcYZOk_PMg-253D-26reserved-3D0%26d%3DDwMFAg%26c%3DWO-RGvefibhHBZq3fL85hQ%26r%3Dn90o6cS-MDSXE__kSq3ynLfAPyPxLSugZqF_LAaIXz8%26m%3D-fnhHv6wEYU65g6EZkBNvHqOc0ga4yGNR9bKJfQGQpw%26s%3D-VByWWmxuNfJVp4f07CDjXal58M3XWLx0-_jy7WX2KE%26e%3D&amp;data=02%7C01%7Canitase%40microsoft.com%7C97621de3bf21438179fc08d5162b039d%7C72f988bf86f141af91ab2d7cd011db47%7C1%7C0%7C636439296369890712&amp;sdata=JHCCiYytOH%2Fxv3lnodJ1pzVUBrAJ6se53NtldEbThGY%3D&amp;reserved=0" TargetMode="External"/><Relationship Id="rId28"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steve.sawczyn.com-5Fhow-2D2Dmicrosofts-2D2Daccessible-2D2Donenote-2D2Dhelps-2D2Dme-2D2Dto-2D2Dmanage-2D2Da-2D2Dmedical-2D2Dcrisis-5F-2526d-253DDwMFAg-2526c-253DWO-2DRGvefibhHBZq3fL85hQ-2526r-253Dn90o6cS-2DMDSXE-5F-5FkSq3ynLfAPyPxLSugZqF-5FLAaIXz8-2526m-253D-2DfnhHv6wEYU65g6EZkBNvHqOc0ga4yGNR9bKJfQGQpw-2526s-253D2C2YWeaeaTSjbFQG6Q-5FNPQ12jkTLaXDdzCQmxnIJFYw-2526e-253D-26data-3D02-257C01-257Canitase-2540microsoft.com-257C97621de3bf21438179fc08d5162b039d-257C72f988bf86f141af91ab2d7cd011db47-257C1-257C0-257C636439296369900716-26sdata-3DIkckqcRLWVpXdDKPL-252BiuN5CSQpveS3Sv3VTzMwFK3ss-253D-26reserved-3D0%26d%3DDwMFAg%26c%3DWO-RGvefibhHBZq3fL85hQ%26r%3Dn90o6cS-MDSXE__kSq3ynLfAPyPxLSugZqF_LAaIXz8%26m%3DO-dHi8upntJpg0uuNGn1KOnsN5kwIO87wHDsNCBr4Sw%26s%3DFTFeNeM1ooiHrP_jGgrOEFW0la61V2vdzrrjmke-GU8%26e%3D&amp;data=02%7C01%7Canitase%40microsoft.com%7C28087b3d69c049d99fa608d51ad6f62e%7C72f988bf86f141af91ab2d7cd011db47%7C1%7C0%7C636444432940068681&amp;sdata=%2FBPzPpn3NNU4cUQQjG53EwKxfKzH6PAE4teTFw0Ev9M%3D&amp;reserved=0" TargetMode="External"/><Relationship Id="rId36" Type="http://schemas.openxmlformats.org/officeDocument/2006/relationships/theme" Target="theme/theme1.xml"/><Relationship Id="rId10"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support.office.com-5F-2526d-253DDwMFAg-2526c-253DWO-2DRGvefibhHBZq3fL85hQ-2526r-253Dn90o6cS-2DMDSXE-5F-5FkSq3ynLfAPyPxLSugZqF-5FLAaIXz8-2526m-253D-2DfnhHv6wEYU65g6EZkBNvHqOc0ga4yGNR9bKJfQGQpw-2526s-253DRGTGxj1KcTXd6ZtnbQKlEDg-5F0cs5cB2BtplG4aSu2sU-2526e-253D-26data-3D02-257C01-257Canitase-2540microsoft.com-257C97621de3bf21438179fc08d5162b039d-257C72f988bf86f141af91ab2d7cd011db47-257C1-257C0-257C636439296369890712-26sdata-3DwAu-252B8-252Fwt0lW1C7eHFpdXc9BOqDfL1GdCQ5BmXbFVGoY-253D-26reserved-3D0%26d%3DDwMFAg%26c%3DWO-RGvefibhHBZq3fL85hQ%26r%3Dn90o6cS-MDSXE__kSq3ynLfAPyPxLSugZqF_LAaIXz8%26m%3DO-dHi8upntJpg0uuNGn1KOnsN5kwIO87wHDsNCBr4Sw%26s%3DlrSOZeHdTWI8bFh-LRn4mPgkMjMAOifR65srsRs3-x0%26e%3D&amp;data=02%7C01%7Canitase%40microsoft.com%7C28087b3d69c049d99fa608d51ad6f62e%7C72f988bf86f141af91ab2d7cd011db47%7C1%7C0%7C636444432940048669&amp;sdata=5CagQ1t0l35uaeaApX1kaELE9LWnjFA8yoI7C0%2FPEg4%3D&amp;reserved=0" TargetMode="External"/><Relationship Id="rId19"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support.office.com-5Fen-2D2Dus-5Farticle-5FWhat-2D2Dis-2D2DOffice-2D2DInsider-2D2Df4208185-2D2Db63a-2D2D4b68-2D2D9c7a-2D2D9a32d2411c16-2D3Fui-2D3Den-2D2DUS-2D26rs-2D3Den-2D2DUS-2D26ad-2D3DUS-2526d-253DDwMFAg-2526c-253DWO-2DRGvefibhHBZq3fL85hQ-2526r-253Dn90o6cS-2DMDSXE-5F-5FkSq3ynLfAPyPxLSugZqF-5FLAaIXz8-2526m-253D-2DfnhHv6wEYU65g6EZkBNvHqOc0ga4yGNR9bKJfQGQpw-2526s-253DoiaEF3R0fkWsiRYwUj6kbpScJoabMbt6SL6-2DaJ5bUdk-2526e-253D-26data-3D02-257C01-257Canitase-2540microsoft.com-257C97621de3bf21438179fc08d5162b039d-257C72f988bf86f141af91ab2d7cd011db47-257C1-257C0-257C636439296369880708-26sdata-3D44BFrHWJiIF8lJP8Pcj9fLwcAmyIj19vmwHkiV2AvLs-253D-26reserved-3D0%26d%3DDwMFAg%26c%3DWO-RGvefibhHBZq3fL85hQ%26r%3Dn90o6cS-MDSXE__kSq3ynLfAPyPxLSugZqF_LAaIXz8%26m%3DO-dHi8upntJpg0uuNGn1KOnsN5kwIO87wHDsNCBr4Sw%26s%3DIj-qyjFPhWHHgNQniY-De99XiiXZutbBPmgMjEvhWOA%26e%3D&amp;data=02%7C01%7Canitase%40microsoft.com%7C28087b3d69c049d99fa608d51ad6f62e%7C72f988bf86f141af91ab2d7cd011db47%7C1%7C0%7C636444432940058681&amp;sdata=HgiAUUnCrvyZs%2B%2BzWa6SCH42cAmltWWYgcrVBX9ma20%3D&amp;reserved=0" TargetMode="External"/><Relationship Id="rId31"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myignite.microsoft.com-5Fsessions-5F54667-2D3Fsource-2D3Dsessions-2526d-253DDwMFAg-2526c-253DWO-2DRGvefibhHBZq3fL85hQ-2526r-253Dn90o6cS-2DMDSXE-5F-5FkSq3ynLfAPyPxLSugZqF-5FLAaIXz8-2526m-253DTM9VR2THuy4orNn0RkUN1yi1Bkho78h818Utc4K-2D8qc-2526s-253Dk9xk-5FDBEOmNfKWCZtdkaJ6UsSyN6w7C8w0yxFC5xL3w-2526e-253D-26data-3D02-257C01-257Canitase-2540microsoft.com-257Cf79c6dc009754336369d08d5109ef942-257C72f988bf86f141af91ab2d7cd011db47-257C1-257C0-257C636433198172786200-26sdata-3D8bP3vesBZwGcnArzs5htd48QNenpKVoApk8miS-252BcFXE-253D-26reserved-3D0%26d%3DDwMFAg%26c%3DWO-RGvefibhHBZq3fL85hQ%26r%3Dn90o6cS-MDSXE__kSq3ynLfAPyPxLSugZqF_LAaIXz8%26m%3D-fnhHv6wEYU65g6EZkBNvHqOc0ga4yGNR9bKJfQGQpw%26s%3DqQt3oLtemRLOVqs7R2V_qQC77WSgvZfqZBwf8QU-wgM%26e%3D&amp;data=02%7C01%7Canitase%40microsoft.com%7C97621de3bf21438179fc08d5162b039d%7C72f988bf86f141af91ab2d7cd011db47%7C1%7C0%7C636439296369910725&amp;sdata=W3J6%2BaFqtEiX5B769SP4xW5fD6AvW9psu7Kh2y9hyCw%3D&amp;reserved=0" TargetMode="External"/><Relationship Id="rId4" Type="http://schemas.openxmlformats.org/officeDocument/2006/relationships/webSettings" Target="webSettings.xml"/><Relationship Id="rId9"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www.microsoft.com-5Fen-2D2Dus-5Faccessibility-2526d-253DDwMFAg-2526c-253DWO-2DRGvefibhHBZq3fL85hQ-2526r-253Dn90o6cS-2DMDSXE-5F-5FkSq3ynLfAPyPxLSugZqF-5FLAaIXz8-2526m-253D-2DfnhHv6wEYU65g6EZkBNvHqOc0ga4yGNR9bKJfQGQpw-2526s-253D47DtNq2hmG7mpse-2Df-2D05Hf610UKZ4-2DhuK4EUQrS1-5Fv4-2526e-253D-26data-3D02-257C01-257Canitase-2540microsoft.com-257C97621de3bf21438179fc08d5162b039d-257C72f988bf86f141af91ab2d7cd011db47-257C1-257C0-257C636439296369880708-26sdata-3DZhHb-252BxDtXnsFPxZJAv15QLtOHOoVudJPYeTnFP8694s-253D-26reserved-3D0%26d%3DDwMFAg%26c%3DWO-RGvefibhHBZq3fL85hQ%26r%3Dn90o6cS-MDSXE__kSq3ynLfAPyPxLSugZqF_LAaIXz8%26m%3DO-dHi8upntJpg0uuNGn1KOnsN5kwIO87wHDsNCBr4Sw%26s%3D-b46hp1on357Iah1zUpb09wNYtLRIw0CtPRwiUCcJuA%26e%3D&amp;data=02%7C01%7Canitase%40microsoft.com%7C28087b3d69c049d99fa608d51ad6f62e%7C72f988bf86f141af91ab2d7cd011db47%7C1%7C0%7C636444432940048669&amp;sdata=JHqxzOVJc%2FH2R6S77jefCFQB5vIZMgi9FwtvT%2FuFOhM%3D&amp;reserved=0" TargetMode="External"/><Relationship Id="rId14"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twitter.com-5FMSFTEnable-2526d-253DDwMFAg-2526c-253DWO-2DRGvefibhHBZq3fL85hQ-2526r-253Dn90o6cS-2DMDSXE-5F-5FkSq3ynLfAPyPxLSugZqF-5FLAaIXz8-2526m-253D-2DfnhHv6wEYU65g6EZkBNvHqOc0ga4yGNR9bKJfQGQpw-2526s-253DPyFZg3waEk2VHqNXKOOmtcTXh3flDERuaEoRKpWh6cs-2526e-253D-26data-3D02-257C01-257Canitase-2540microsoft.com-257C97621de3bf21438179fc08d5162b039d-257C72f988bf86f141af91ab2d7cd011db47-257C1-257C0-257C636439296369890712-26sdata-3DiSNRW0ij6zHZBJQ0yxwLSLhsIodeqKxNx7R1ZA7d-252FS0-253D-26reserved-3D0%26d%3DDwMFAg%26c%3DWO-RGvefibhHBZq3fL85hQ%26r%3Dn90o6cS-MDSXE__kSq3ynLfAPyPxLSugZqF_LAaIXz8%26m%3DO-dHi8upntJpg0uuNGn1KOnsN5kwIO87wHDsNCBr4Sw%26s%3DllB-WdxKrxIYSDUZkbUtjU1oSSazNyfJ4-w_bFDA0bc%26e%3D&amp;data=02%7C01%7Canitase%40microsoft.com%7C28087b3d69c049d99fa608d51ad6f62e%7C72f988bf86f141af91ab2d7cd011db47%7C1%7C0%7C636444432940058681&amp;sdata=ITIdpoW0ihgTxxf71LWbFs4P8wSc26uEHTT3ylD9fBs%3D&amp;reserved=0" TargetMode="External"/><Relationship Id="rId22" Type="http://schemas.openxmlformats.org/officeDocument/2006/relationships/hyperlink" Target="https://na01.safelinks.protection.outlook.com/?url=https://www.linkedin.com/e/v2/newsle?e%3D41el2h-j8mwrx15-74%26lipi%3Durn%3Ali%3Apage%3Aemail_b2_newsle%3B7XOdkYXZRim%2BMjGN6OE0UQ%3D%3D%26a%3Dpulse_web_news_mention_retracted%26midToken%3DAQG4DUltViR6JA%26ek%3Db2_newsle%26li%3D5%26m%3Dnetwork_news%26articleUrnStr%3Durn%3Ali%3Aarticle%3A8946756579548472897%26mentionedEntityStr%3Durn%3Ali%3Amember%3A1725418%26url%3Dhttps%3A%2F%2Fblogs%2Emicrosoft%2Ecom%2Fjobs%2Fwidening-the-spectrum%2F%26trk%3Deml-b2_newsle-article_headline_deeplink&amp;data=02|01|anitase@microsoft.com|399297e68bfe45b5c91608d510b0a76b|72f988bf86f141af91ab2d7cd011db47|1|0|636433273264397005&amp;sdata=m0bOYO1yZpynTA60SUu8JKuUEBVbGEfUUAq02Y1CSvI%3D&amp;reserved=0" TargetMode="External"/><Relationship Id="rId27" Type="http://schemas.openxmlformats.org/officeDocument/2006/relationships/hyperlink" Target="https://na01.safelinks.protection.outlook.com/?url=https%3A%2F%2Furldefense.proofpoint.com%2Fv2%2Furl%3Fu%3Dhttps-3A__na01.safelinks.protection.outlook.com_-3Furl-3Dhttps-3A__www.onenote.com_learningtools-26data-3D02-257C01-257Canitase-40microsoft.com-257Cc5373c80181248400fd008d510d4f0cc-257C72f988bf86f141af91ab2d7cd011db47-257C1-257C0-257C636433429125060962-26sdata-3D6_5XPqsFY8cPG_MJsV4UStiomkG1cW8tAmhx3HIz5Xw-253D-26reserved-3D0%26d%3DDwMFAg%26c%3DWO-RGvefibhHBZq3fL85hQ%26r%3Dn90o6cS-MDSXE__kSq3ynLfAPyPxLSugZqF_LAaIXz8%26m%3D-fnhHv6wEYU65g6EZkBNvHqOc0ga4yGNR9bKJfQGQpw%26s%3D0Rn28egM2Qeb85E1Y-NqT3Rl3ECXjZt6mfsQWxxx6Hg%26e%3D&amp;data=02%7C01%7Canitase%40microsoft.com%7C97621de3bf21438179fc08d5162b039d%7C72f988bf86f141af91ab2d7cd011db47%7C1%7C0%7C636439296369900716&amp;sdata=EkxvgrJ9wZ8y2y9zrwBZKpfxC1TFIwr58AWSpog2QUg%3D&amp;reserved=0" TargetMode="External"/><Relationship Id="rId30" Type="http://schemas.openxmlformats.org/officeDocument/2006/relationships/hyperlink" Target="https://na01.safelinks.protection.outlook.com/?url=https%3A%2F%2Furldefense.proofpoint.com%2Fv2%2Furl%3Fu%3Dhttps-3A__na01.safelinks.protection.outlook.com_-3Furl-3Dhttps-253A-252F-252Furldefense.proofpoint.com-252Fv2-252Furl-253Fu-253Dhttps-2D3A-5F-5Fmyignite.microsoft.com-5Fsessions-5F59241-2D3Fsource-2D3Dsessions-2526d-253DDwMFAg-2526c-253DWO-2DRGvefibhHBZq3fL85hQ-2526r-253Dn90o6cS-2DMDSXE-5F-5FkSq3ynLfAPyPxLSugZqF-5FLAaIXz8-2526m-253DTM9VR2THuy4orNn0RkUN1yi1Bkho78h818Utc4K-2D8qc-2526s-253DxnboWCkDMj-2DjYVT-2DSrsVdl4OEhx0OKORrsjJjdzJpmg-2526e-253D-26data-3D02-257C01-257Canitase-2540microsoft.com-257Cf79c6dc009754336369d08d5109ef942-257C72f988bf86f141af91ab2d7cd011db47-257C1-257C0-257C636433198172786200-26sdata-3D10VlgeDCYdVyIBrf66YPIQLjX1HW90A-252BU-252B75pwulNbQ-253D-26reserved-3D0%26d%3DDwMFAg%26c%3DWO-RGvefibhHBZq3fL85hQ%26r%3Dn90o6cS-MDSXE__kSq3ynLfAPyPxLSugZqF_LAaIXz8%26m%3D-fnhHv6wEYU65g6EZkBNvHqOc0ga4yGNR9bKJfQGQpw%26s%3DFSQyfTlRxRTQ_Jca8dicsR9t2kDkTDNLG_59U5w29Uo%26e%3D&amp;data=02%7C01%7Canitase%40microsoft.com%7C97621de3bf21438179fc08d5162b039d%7C72f988bf86f141af91ab2d7cd011db47%7C1%7C0%7C636439296369900716&amp;sdata=OtVASkQpjukCzvglXUfRg3Vo90Bk9N0jd5bCGtkzi98%3D&amp;reserved=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5025</Words>
  <Characters>28644</Characters>
  <Application>Microsoft Office Word</Application>
  <DocSecurity>8</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33602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Mildene</dc:creator>
  <cp:keywords/>
  <dc:description/>
  <cp:lastModifiedBy>Bradley, Mildene</cp:lastModifiedBy>
  <cp:revision>3</cp:revision>
  <cp:lastPrinted>2017-10-24T20:09:00Z</cp:lastPrinted>
  <dcterms:created xsi:type="dcterms:W3CDTF">2017-11-21T12:43:00Z</dcterms:created>
  <dcterms:modified xsi:type="dcterms:W3CDTF">2017-11-21T12:44:00Z</dcterms:modified>
</cp:coreProperties>
</file>